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AF2F" w14:textId="411272E6" w:rsidR="00E07E2A" w:rsidRPr="00E87F16" w:rsidRDefault="00164658">
      <w:pPr>
        <w:rPr>
          <w:b/>
          <w:sz w:val="36"/>
          <w:szCs w:val="36"/>
        </w:rPr>
      </w:pPr>
      <w:r w:rsidRPr="00E87F16">
        <w:rPr>
          <w:b/>
          <w:sz w:val="36"/>
          <w:szCs w:val="36"/>
        </w:rPr>
        <w:t>Webinaire chirurgie ambu</w:t>
      </w:r>
      <w:r w:rsidR="00E87F16" w:rsidRPr="00E87F16">
        <w:rPr>
          <w:b/>
          <w:sz w:val="36"/>
          <w:szCs w:val="36"/>
        </w:rPr>
        <w:t>latoire : retour à domicile</w:t>
      </w:r>
      <w:r w:rsidRPr="00E87F16">
        <w:rPr>
          <w:b/>
          <w:sz w:val="36"/>
          <w:szCs w:val="36"/>
        </w:rPr>
        <w:t xml:space="preserve"> 8 juillet 2021</w:t>
      </w:r>
    </w:p>
    <w:p w14:paraId="71BD71B2" w14:textId="4E338188" w:rsidR="007D5C4F" w:rsidRDefault="007D5C4F">
      <w:r>
        <w:t xml:space="preserve">Il ne m’a pas semblé approprié de vous livrer un Power Point faisant semblant d’être scientifiquement référencé, comme les éminents chirurgiens et anesthésistes réanimateurs </w:t>
      </w:r>
      <w:r w:rsidR="00E87F16">
        <w:t xml:space="preserve">intervenant dans </w:t>
      </w:r>
      <w:r w:rsidR="00D94CE8">
        <w:t xml:space="preserve">ce webinaire </w:t>
      </w:r>
      <w:r>
        <w:t>vont vous en présenter</w:t>
      </w:r>
      <w:r w:rsidR="00D94CE8">
        <w:t>.</w:t>
      </w:r>
    </w:p>
    <w:p w14:paraId="342AD558" w14:textId="4549540D" w:rsidR="007D5C4F" w:rsidRDefault="007D5C4F">
      <w:r>
        <w:t xml:space="preserve">D’abord parce que je n’ai en aucune façon ce type de compétence et surtout parce que ma place de Représentant des Usagers bénévole dans les structures sanitaires publics et privées de notre région </w:t>
      </w:r>
      <w:r w:rsidR="00D94CE8">
        <w:t xml:space="preserve">et dans les organisations de santé publique telle que l’ARS et plus spécifiquement en l’occurrence dans l’ORCA, </w:t>
      </w:r>
      <w:r>
        <w:t xml:space="preserve">exige de moi d’être un témoin le plus </w:t>
      </w:r>
      <w:r w:rsidR="00663060">
        <w:t xml:space="preserve">informé et </w:t>
      </w:r>
      <w:r>
        <w:t>éclairé possible, et non d’être un chercheur statisticien</w:t>
      </w:r>
      <w:r w:rsidR="00663060">
        <w:t>.</w:t>
      </w:r>
    </w:p>
    <w:p w14:paraId="45A99361" w14:textId="17C19BA8" w:rsidR="007E12D3" w:rsidRDefault="00E87F16" w:rsidP="00971B13">
      <w:r>
        <w:t>C</w:t>
      </w:r>
      <w:r w:rsidR="00971B13">
        <w:t xml:space="preserve">omme vous l’a montré </w:t>
      </w:r>
      <w:r w:rsidR="00D94CE8">
        <w:t>c</w:t>
      </w:r>
      <w:r w:rsidR="00971B13">
        <w:t>e</w:t>
      </w:r>
      <w:r w:rsidR="007E12D3">
        <w:t xml:space="preserve"> très intéressant</w:t>
      </w:r>
      <w:r w:rsidR="00971B13">
        <w:t xml:space="preserve"> mémoire en santé publique de </w:t>
      </w:r>
      <w:proofErr w:type="spellStart"/>
      <w:r w:rsidR="00971B13">
        <w:t>MMe</w:t>
      </w:r>
      <w:proofErr w:type="spellEnd"/>
      <w:r w:rsidR="00971B13">
        <w:t xml:space="preserve"> </w:t>
      </w:r>
      <w:proofErr w:type="spellStart"/>
      <w:r w:rsidR="00971B13">
        <w:t>Badirou</w:t>
      </w:r>
      <w:proofErr w:type="spellEnd"/>
      <w:r w:rsidR="00971B13">
        <w:t>,</w:t>
      </w:r>
      <w:r w:rsidR="00D65D61">
        <w:t xml:space="preserve"> une étude portant sur </w:t>
      </w:r>
      <w:r w:rsidR="00971B13">
        <w:t xml:space="preserve">l’année 2017, les patients de chirurgie </w:t>
      </w:r>
      <w:proofErr w:type="spellStart"/>
      <w:r w:rsidR="00971B13">
        <w:t>ambu</w:t>
      </w:r>
      <w:proofErr w:type="spellEnd"/>
      <w:r w:rsidR="00971B13">
        <w:t xml:space="preserve"> ont des besoins non satisfaits comme je peux l’observer au travers</w:t>
      </w:r>
      <w:r w:rsidR="007E12D3">
        <w:t xml:space="preserve"> des plaintes</w:t>
      </w:r>
      <w:r w:rsidR="00D65D61">
        <w:t>,</w:t>
      </w:r>
      <w:r w:rsidR="007E12D3">
        <w:t xml:space="preserve"> réclamations, et bilans des EI</w:t>
      </w:r>
      <w:r w:rsidR="00D65D61">
        <w:t xml:space="preserve"> associés aux soins</w:t>
      </w:r>
      <w:r w:rsidR="007E12D3">
        <w:t xml:space="preserve"> et EIG présentés chaque trimestre dans tous les structures sanitaires publi</w:t>
      </w:r>
      <w:r w:rsidR="00D65D61">
        <w:t>ques</w:t>
      </w:r>
      <w:r w:rsidR="007E12D3">
        <w:t>, privé</w:t>
      </w:r>
      <w:r w:rsidR="00D65D61">
        <w:t>e</w:t>
      </w:r>
      <w:r w:rsidR="007E12D3">
        <w:t>s et GHT où je siège.</w:t>
      </w:r>
    </w:p>
    <w:p w14:paraId="4BD8CB4C" w14:textId="29B48342" w:rsidR="00164658" w:rsidRDefault="007E12D3" w:rsidP="00971B13">
      <w:r>
        <w:t xml:space="preserve">Il convient d’abord de préciser que ce mémoire, très légitimement a des critères d’inclusion qui excluent en particulier les patients illettrés, sans portable ou sans internet, isolées sans famille ou </w:t>
      </w:r>
      <w:r w:rsidR="00D65D61">
        <w:t xml:space="preserve">sans </w:t>
      </w:r>
      <w:r>
        <w:t xml:space="preserve">famille géographiquement </w:t>
      </w:r>
      <w:proofErr w:type="gramStart"/>
      <w:r w:rsidR="00D65D61">
        <w:t>proche,</w:t>
      </w:r>
      <w:r>
        <w:t xml:space="preserve">  ce</w:t>
      </w:r>
      <w:proofErr w:type="gramEnd"/>
      <w:r>
        <w:t xml:space="preserve"> que j’appelle</w:t>
      </w:r>
      <w:r w:rsidR="00D65D61">
        <w:t>rais</w:t>
      </w:r>
      <w:r>
        <w:t xml:space="preserve"> les personnes socialement vulnérables qui ne vous le disent pas toujours par dignité</w:t>
      </w:r>
      <w:r w:rsidR="00663060">
        <w:t xml:space="preserve"> ou </w:t>
      </w:r>
      <w:r w:rsidR="00D65D61">
        <w:t xml:space="preserve">par </w:t>
      </w:r>
      <w:r w:rsidR="00663060">
        <w:t xml:space="preserve">pudeur. Ce mémoire m’a aussi </w:t>
      </w:r>
      <w:r w:rsidR="00D65D61">
        <w:t xml:space="preserve">confirmé par des chiffres mes observations : </w:t>
      </w:r>
      <w:r w:rsidR="001B1731" w:rsidRPr="001B1731">
        <w:t>en moyenne 15% des patients ne sont pas appelés</w:t>
      </w:r>
      <w:r w:rsidR="00D65D61">
        <w:t xml:space="preserve"> à J+1 contrairement aux obligations</w:t>
      </w:r>
      <w:r w:rsidR="001B1731" w:rsidRPr="001B1731">
        <w:t>, ce chiffre peut atteindre 55% le samedi matin</w:t>
      </w:r>
      <w:r w:rsidR="001B1731">
        <w:t xml:space="preserve">, </w:t>
      </w:r>
      <w:r w:rsidR="00D65D61">
        <w:t xml:space="preserve">pas de chance pour ceux qui sont opérés le vendredi </w:t>
      </w:r>
      <w:r w:rsidR="001B1731">
        <w:t xml:space="preserve">et </w:t>
      </w:r>
      <w:r w:rsidR="00663060">
        <w:t>que 30% n’ont pas reçu de N° à contacter en cas d’urgence</w:t>
      </w:r>
      <w:r w:rsidR="00210A90">
        <w:t xml:space="preserve"> ou de symptômes inquiétants</w:t>
      </w:r>
      <w:r w:rsidR="00663060">
        <w:t>, ce qui corrobore effectivement mes observations par les plaintes</w:t>
      </w:r>
      <w:r w:rsidR="008E4DF0">
        <w:t>,</w:t>
      </w:r>
      <w:r w:rsidR="00663060">
        <w:t xml:space="preserve"> réclamations</w:t>
      </w:r>
      <w:r w:rsidR="008E4DF0">
        <w:t xml:space="preserve"> </w:t>
      </w:r>
      <w:r w:rsidR="00D65D61">
        <w:t>de retour aux urgences dès le lendemain</w:t>
      </w:r>
      <w:r w:rsidR="00663060">
        <w:t>.</w:t>
      </w:r>
      <w:r>
        <w:t xml:space="preserve">  </w:t>
      </w:r>
      <w:r w:rsidR="00971B13">
        <w:t xml:space="preserve"> </w:t>
      </w:r>
      <w:r w:rsidR="007D5C4F">
        <w:t xml:space="preserve">   </w:t>
      </w:r>
    </w:p>
    <w:p w14:paraId="0CBC0187" w14:textId="008E3522" w:rsidR="00962B2D" w:rsidRDefault="00D65D61" w:rsidP="00971B13">
      <w:r>
        <w:t>Mai</w:t>
      </w:r>
      <w:r w:rsidR="00E87F16">
        <w:t xml:space="preserve">s </w:t>
      </w:r>
      <w:r w:rsidR="00F50FC2">
        <w:t>2017 n’est pas 2021 :</w:t>
      </w:r>
    </w:p>
    <w:p w14:paraId="138801DD" w14:textId="5AE47E6F" w:rsidR="00F50FC2" w:rsidRDefault="00F50FC2" w:rsidP="00971B13">
      <w:r>
        <w:t xml:space="preserve">Les 50 dernières années </w:t>
      </w:r>
      <w:r w:rsidR="008D49F5">
        <w:t>avaient</w:t>
      </w:r>
      <w:r>
        <w:t xml:space="preserve"> prouvé au grand public les fantastiques progrès réalisés par les chirurgiens et anesthésistes réanimateurs pour sauver des vies, et depuis quelques années les progrès de la chirurgie ambulatoire, mais ça c’était avant. Vous ne pouvez ignorer la fracture de confiance provoquée par la litanie chaque soir du nombre de morts </w:t>
      </w:r>
      <w:r w:rsidR="00CD3E54">
        <w:t xml:space="preserve">des hospitalisés, litanie qui continue toujours </w:t>
      </w:r>
      <w:r w:rsidR="00DD430F">
        <w:t xml:space="preserve">aujourd’hui, </w:t>
      </w:r>
      <w:r w:rsidR="00CD3E54">
        <w:t xml:space="preserve">même si les chiffres </w:t>
      </w:r>
      <w:r w:rsidR="00DD430F">
        <w:t xml:space="preserve">actuels </w:t>
      </w:r>
      <w:r w:rsidR="00CD3E54">
        <w:t>sont nettement plus rassurants.</w:t>
      </w:r>
    </w:p>
    <w:p w14:paraId="0E32F91C" w14:textId="4EB2080F" w:rsidR="00CD3E54" w:rsidRDefault="00DD430F" w:rsidP="00971B13">
      <w:r>
        <w:t xml:space="preserve">Il me semble que dans le cadre </w:t>
      </w:r>
      <w:r w:rsidR="00CD3E54">
        <w:t>de la chirurgie ambulatoire, 3 éléments convergent pour en faciliter son développement :</w:t>
      </w:r>
    </w:p>
    <w:p w14:paraId="076ADB90" w14:textId="3A3BBE9B" w:rsidR="00CD3E54" w:rsidRDefault="00CD3E54" w:rsidP="00CD3E54">
      <w:pPr>
        <w:pStyle w:val="Paragraphedeliste"/>
        <w:numPr>
          <w:ilvl w:val="0"/>
          <w:numId w:val="1"/>
        </w:numPr>
      </w:pPr>
      <w:proofErr w:type="gramStart"/>
      <w:r>
        <w:t>le</w:t>
      </w:r>
      <w:proofErr w:type="gramEnd"/>
      <w:r>
        <w:t xml:space="preserve"> Plan ma santé 2022 qui fix</w:t>
      </w:r>
      <w:r w:rsidR="008E4DF0">
        <w:t>ait</w:t>
      </w:r>
      <w:r>
        <w:t xml:space="preserve"> un objectif </w:t>
      </w:r>
      <w:r w:rsidR="008D49F5">
        <w:t xml:space="preserve">aux établissements sanitaires </w:t>
      </w:r>
      <w:r w:rsidR="008E4DF0">
        <w:t>d’</w:t>
      </w:r>
      <w:r>
        <w:t>un taux de 60% de chirurgie en ambulatoire</w:t>
      </w:r>
      <w:r w:rsidR="00DD430F">
        <w:t xml:space="preserve"> justification de l’objectif étant essentiellement financière.</w:t>
      </w:r>
    </w:p>
    <w:p w14:paraId="3459A29D" w14:textId="7DDCA1DB" w:rsidR="00CD3E54" w:rsidRDefault="008D49F5" w:rsidP="00CD3E54">
      <w:pPr>
        <w:pStyle w:val="Paragraphedeliste"/>
        <w:numPr>
          <w:ilvl w:val="0"/>
          <w:numId w:val="1"/>
        </w:numPr>
      </w:pPr>
      <w:r>
        <w:t>L’engagement de plus en fort de chirurgiens</w:t>
      </w:r>
      <w:r w:rsidR="00DD430F">
        <w:t xml:space="preserve"> motivés</w:t>
      </w:r>
      <w:r>
        <w:t xml:space="preserve"> dans l’organisation de ces chirurgies, </w:t>
      </w:r>
      <w:r w:rsidR="00DD430F">
        <w:t xml:space="preserve">avec des </w:t>
      </w:r>
      <w:r>
        <w:t xml:space="preserve">centres dédiés, </w:t>
      </w:r>
      <w:r w:rsidR="00DD430F">
        <w:t>l’</w:t>
      </w:r>
      <w:r>
        <w:t xml:space="preserve">organisation des blocs, </w:t>
      </w:r>
      <w:r w:rsidR="00DD430F">
        <w:t xml:space="preserve">le développement de l’usage des robots chirurgicaux, produisant des </w:t>
      </w:r>
      <w:r>
        <w:t xml:space="preserve">études comparatives démontrant les bénéfices de ce type de chirurgie pour les patients, </w:t>
      </w:r>
      <w:r w:rsidR="008E4DF0">
        <w:t xml:space="preserve">meilleure cicatrisation, réduction des infections nosocomiales, </w:t>
      </w:r>
      <w:r w:rsidR="001B1731">
        <w:t>etc.</w:t>
      </w:r>
      <w:r>
        <w:t xml:space="preserve"> </w:t>
      </w:r>
    </w:p>
    <w:p w14:paraId="5F919676" w14:textId="1A5A181D" w:rsidR="008D49F5" w:rsidRDefault="008D49F5" w:rsidP="00CD3E54">
      <w:pPr>
        <w:pStyle w:val="Paragraphedeliste"/>
        <w:numPr>
          <w:ilvl w:val="0"/>
          <w:numId w:val="1"/>
        </w:numPr>
      </w:pPr>
      <w:r>
        <w:t>Préférence des patients de rester le moins possible à l’hôpital pour de multiples raisons avant 2020 et encore plus maintenant.</w:t>
      </w:r>
    </w:p>
    <w:p w14:paraId="0D5BCBF5" w14:textId="4423065C" w:rsidR="008D49F5" w:rsidRDefault="008D49F5" w:rsidP="008D49F5">
      <w:r>
        <w:t xml:space="preserve">De façon mathématique les risques augmentent à partir du moment où le nombre de patients opérés en </w:t>
      </w:r>
      <w:proofErr w:type="spellStart"/>
      <w:r>
        <w:t>ambu</w:t>
      </w:r>
      <w:proofErr w:type="spellEnd"/>
      <w:r>
        <w:t xml:space="preserve"> augmente, o</w:t>
      </w:r>
      <w:r w:rsidR="001B1731">
        <w:t>ù</w:t>
      </w:r>
      <w:r>
        <w:t xml:space="preserve"> les </w:t>
      </w:r>
      <w:r w:rsidR="001B1731">
        <w:t xml:space="preserve">types de chirurgies opérables en </w:t>
      </w:r>
      <w:proofErr w:type="spellStart"/>
      <w:r w:rsidR="001B1731">
        <w:t>ambu</w:t>
      </w:r>
      <w:proofErr w:type="spellEnd"/>
      <w:r w:rsidR="001B1731">
        <w:t xml:space="preserve"> s’étend</w:t>
      </w:r>
      <w:r w:rsidR="00DD430F">
        <w:t xml:space="preserve"> à des chirurgies lourdes</w:t>
      </w:r>
      <w:r w:rsidR="001B1731">
        <w:t xml:space="preserve">, et </w:t>
      </w:r>
      <w:r w:rsidR="001B1731">
        <w:lastRenderedPageBreak/>
        <w:t xml:space="preserve">que </w:t>
      </w:r>
      <w:r w:rsidR="001B1731" w:rsidRPr="00DD430F">
        <w:rPr>
          <w:b/>
          <w:bCs/>
        </w:rPr>
        <w:t>la sécurisation du parcours du patient</w:t>
      </w:r>
      <w:r w:rsidR="001B1731">
        <w:t xml:space="preserve"> pré, et post opératoire elle n’augmente pas voire n’est même pas assurée dans ses obligations obligatoires </w:t>
      </w:r>
      <w:r w:rsidR="00DD430F">
        <w:t xml:space="preserve">de base </w:t>
      </w:r>
      <w:r w:rsidR="001B1731">
        <w:t>comme le montre les regards croisés de l’étude</w:t>
      </w:r>
      <w:r w:rsidR="008E4DF0">
        <w:t xml:space="preserve">, de </w:t>
      </w:r>
      <w:proofErr w:type="gramStart"/>
      <w:r w:rsidR="008E4DF0">
        <w:t>la HAS</w:t>
      </w:r>
      <w:proofErr w:type="gramEnd"/>
      <w:r w:rsidR="001B1731">
        <w:t xml:space="preserve"> et du RU.</w:t>
      </w:r>
    </w:p>
    <w:p w14:paraId="1EF67F5C" w14:textId="12098FCE" w:rsidR="00DD430F" w:rsidRPr="00BD0429" w:rsidRDefault="00DD430F" w:rsidP="008D49F5">
      <w:pPr>
        <w:rPr>
          <w:b/>
          <w:bCs/>
        </w:rPr>
      </w:pPr>
      <w:r w:rsidRPr="00BD0429">
        <w:rPr>
          <w:b/>
          <w:bCs/>
        </w:rPr>
        <w:t>Mes observations sur la sécurisation du parcours :</w:t>
      </w:r>
    </w:p>
    <w:p w14:paraId="0C6B5A50" w14:textId="77777777" w:rsidR="00163F5F" w:rsidRDefault="00BF2EC8" w:rsidP="008D49F5">
      <w:proofErr w:type="gramStart"/>
      <w:r w:rsidRPr="00210A90">
        <w:rPr>
          <w:b/>
          <w:bCs/>
        </w:rPr>
        <w:t>pré</w:t>
      </w:r>
      <w:proofErr w:type="gramEnd"/>
      <w:r w:rsidRPr="00210A90">
        <w:rPr>
          <w:b/>
          <w:bCs/>
        </w:rPr>
        <w:t xml:space="preserve"> opératoire</w:t>
      </w:r>
      <w:r>
        <w:t xml:space="preserve"> : </w:t>
      </w:r>
    </w:p>
    <w:p w14:paraId="13DE8085" w14:textId="252EB891" w:rsidR="00BF2EC8" w:rsidRDefault="00BF2EC8" w:rsidP="008D49F5">
      <w:proofErr w:type="gramStart"/>
      <w:r>
        <w:t>ne</w:t>
      </w:r>
      <w:proofErr w:type="gramEnd"/>
      <w:r>
        <w:t xml:space="preserve"> pas vérifier que le patient sait ce que veut dire à jeun</w:t>
      </w:r>
    </w:p>
    <w:p w14:paraId="07C4C02F" w14:textId="59D57C73" w:rsidR="00BF2EC8" w:rsidRDefault="00BF2EC8" w:rsidP="008D49F5">
      <w:r>
        <w:t xml:space="preserve">Le patient sous traitement d’une maladie chronique sans information sur la prise ou non de ses traitements </w:t>
      </w:r>
      <w:r w:rsidR="00B74565">
        <w:t xml:space="preserve">la veille au soir et le matin </w:t>
      </w:r>
      <w:r>
        <w:t>de l’opération (anti coagulant</w:t>
      </w:r>
      <w:r w:rsidR="00B74565">
        <w:t xml:space="preserve"> –</w:t>
      </w:r>
      <w:r>
        <w:t xml:space="preserve"> Parkinson</w:t>
      </w:r>
      <w:r w:rsidR="00914913">
        <w:t xml:space="preserve"> - diabète</w:t>
      </w:r>
      <w:r w:rsidR="00B74565">
        <w:t>)</w:t>
      </w:r>
      <w:r>
        <w:t xml:space="preserve"> </w:t>
      </w:r>
    </w:p>
    <w:p w14:paraId="33240C6A" w14:textId="6E37FF67" w:rsidR="00163F5F" w:rsidRDefault="00163F5F" w:rsidP="008D49F5">
      <w:r>
        <w:t>Qui fait quoi dans l’information du patient</w:t>
      </w:r>
      <w:r w:rsidR="002F2076">
        <w:t> : verrouiller la répartition des tâches :</w:t>
      </w:r>
      <w:r>
        <w:t xml:space="preserve"> Le chirurgien est certain que l’anesthésiste l’a fait et l’a noté </w:t>
      </w:r>
      <w:proofErr w:type="spellStart"/>
      <w:r>
        <w:t>ds</w:t>
      </w:r>
      <w:proofErr w:type="spellEnd"/>
      <w:r>
        <w:t xml:space="preserve"> le dossier médical, et</w:t>
      </w:r>
      <w:r w:rsidR="00BD0429">
        <w:t xml:space="preserve"> vice versa</w:t>
      </w:r>
      <w:r w:rsidR="002F2076">
        <w:t xml:space="preserve"> et les 2 sont certains que l’infirmière l’a fait</w:t>
      </w:r>
      <w:r w:rsidR="00BD0429">
        <w:t xml:space="preserve"> = résultat personne ne l’a fait </w:t>
      </w:r>
    </w:p>
    <w:p w14:paraId="5E0CFA68" w14:textId="65AFC9D2" w:rsidR="00210A90" w:rsidRDefault="00210A90" w:rsidP="008D49F5">
      <w:r>
        <w:t>Point de vigilance : transmission incomplète inter services d’un même établissement des informations du dossier médical</w:t>
      </w:r>
    </w:p>
    <w:p w14:paraId="5A6C046B" w14:textId="46925A41" w:rsidR="00163F5F" w:rsidRPr="009D565E" w:rsidRDefault="00163F5F" w:rsidP="008D49F5">
      <w:pPr>
        <w:rPr>
          <w:b/>
          <w:bCs/>
        </w:rPr>
      </w:pPr>
      <w:r w:rsidRPr="009D565E">
        <w:rPr>
          <w:b/>
          <w:bCs/>
        </w:rPr>
        <w:t xml:space="preserve">Post </w:t>
      </w:r>
      <w:proofErr w:type="spellStart"/>
      <w:r w:rsidRPr="009D565E">
        <w:rPr>
          <w:b/>
          <w:bCs/>
        </w:rPr>
        <w:t>opé</w:t>
      </w:r>
      <w:proofErr w:type="spellEnd"/>
    </w:p>
    <w:p w14:paraId="3D980525" w14:textId="44918F65" w:rsidR="00DD430F" w:rsidRDefault="00DD430F" w:rsidP="00DD430F">
      <w:pPr>
        <w:pStyle w:val="Paragraphedeliste"/>
        <w:numPr>
          <w:ilvl w:val="0"/>
          <w:numId w:val="1"/>
        </w:numPr>
      </w:pPr>
      <w:proofErr w:type="gramStart"/>
      <w:r>
        <w:t>le</w:t>
      </w:r>
      <w:proofErr w:type="gramEnd"/>
      <w:r>
        <w:t xml:space="preserve"> patient a bien un membre de sa famille qui vient passer la nuit .... </w:t>
      </w:r>
      <w:proofErr w:type="gramStart"/>
      <w:r>
        <w:t>mais</w:t>
      </w:r>
      <w:proofErr w:type="gramEnd"/>
      <w:r>
        <w:t xml:space="preserve"> qui part travailler à 7 h du matin</w:t>
      </w:r>
      <w:r w:rsidR="00BF2EC8">
        <w:t> ;</w:t>
      </w:r>
      <w:r w:rsidR="00B74565">
        <w:t xml:space="preserve"> </w:t>
      </w:r>
      <w:r w:rsidR="00210A90">
        <w:t>il</w:t>
      </w:r>
      <w:r w:rsidR="00B74565">
        <w:t xml:space="preserve"> ne pourra ni se laver ni se nourrir</w:t>
      </w:r>
    </w:p>
    <w:p w14:paraId="6CF5D177" w14:textId="519A9C2E" w:rsidR="00BF2EC8" w:rsidRDefault="00BF2EC8" w:rsidP="00DD430F">
      <w:pPr>
        <w:pStyle w:val="Paragraphedeliste"/>
        <w:numPr>
          <w:ilvl w:val="0"/>
          <w:numId w:val="1"/>
        </w:numPr>
      </w:pPr>
      <w:r>
        <w:t>L’appel du matin à 8 h – 8 h30 d’un patient qui ne s’est pas encore levé et qui s’ouvre le menton sur le bord de son lavabo quand il se lève pour faire pipi et retourne aux urgences</w:t>
      </w:r>
    </w:p>
    <w:p w14:paraId="4BE4CFE0" w14:textId="73C9A187" w:rsidR="00B74565" w:rsidRDefault="00BF2EC8" w:rsidP="00DD430F">
      <w:pPr>
        <w:pStyle w:val="Paragraphedeliste"/>
        <w:numPr>
          <w:ilvl w:val="0"/>
          <w:numId w:val="1"/>
        </w:numPr>
      </w:pPr>
      <w:r>
        <w:t>Le patient qui souffre la 2</w:t>
      </w:r>
      <w:r w:rsidRPr="00BF2EC8">
        <w:rPr>
          <w:vertAlign w:val="superscript"/>
        </w:rPr>
        <w:t>ème</w:t>
      </w:r>
      <w:r>
        <w:t xml:space="preserve"> nuit mais n’a pas d’ordonnance et doit attendre le lendemain pour voir son médecin</w:t>
      </w:r>
      <w:r w:rsidR="00163F5F">
        <w:t xml:space="preserve"> traitant</w:t>
      </w:r>
      <w:r>
        <w:t xml:space="preserve">... s’il en a un. </w:t>
      </w:r>
    </w:p>
    <w:p w14:paraId="5633FE6F" w14:textId="07DCE98A" w:rsidR="00163F5F" w:rsidRDefault="00163F5F" w:rsidP="00DD430F">
      <w:pPr>
        <w:pStyle w:val="Paragraphedeliste"/>
        <w:numPr>
          <w:ilvl w:val="0"/>
          <w:numId w:val="1"/>
        </w:numPr>
      </w:pPr>
      <w:r>
        <w:t xml:space="preserve">Le malade qui saigne </w:t>
      </w:r>
      <w:r w:rsidR="00BD0429">
        <w:t xml:space="preserve">+++ </w:t>
      </w:r>
      <w:r>
        <w:t xml:space="preserve">= retour aux urgences </w:t>
      </w:r>
    </w:p>
    <w:p w14:paraId="2B18547D" w14:textId="5480DFB5" w:rsidR="00BF2EC8" w:rsidRDefault="00163F5F" w:rsidP="00B74565">
      <w:pPr>
        <w:ind w:left="360"/>
      </w:pPr>
      <w:r w:rsidRPr="00BD0429">
        <w:rPr>
          <w:b/>
          <w:bCs/>
        </w:rPr>
        <w:t xml:space="preserve">Impératif : </w:t>
      </w:r>
      <w:r w:rsidR="00B74565" w:rsidRPr="00BD0429">
        <w:rPr>
          <w:b/>
          <w:bCs/>
        </w:rPr>
        <w:t>Tenir compte d</w:t>
      </w:r>
      <w:r w:rsidR="00BF2EC8" w:rsidRPr="00BD0429">
        <w:rPr>
          <w:b/>
          <w:bCs/>
        </w:rPr>
        <w:t xml:space="preserve">es déserts </w:t>
      </w:r>
      <w:proofErr w:type="gramStart"/>
      <w:r w:rsidR="00BF2EC8" w:rsidRPr="00BD0429">
        <w:rPr>
          <w:b/>
          <w:bCs/>
        </w:rPr>
        <w:t>médicaux</w:t>
      </w:r>
      <w:r w:rsidR="00BF2EC8">
        <w:t xml:space="preserve"> </w:t>
      </w:r>
      <w:r w:rsidR="00B74565">
        <w:t xml:space="preserve"> (</w:t>
      </w:r>
      <w:proofErr w:type="gramEnd"/>
      <w:r w:rsidR="00B74565">
        <w:t xml:space="preserve">pas de visite) </w:t>
      </w:r>
      <w:r w:rsidR="00B74565" w:rsidRPr="00BD0429">
        <w:rPr>
          <w:b/>
          <w:bCs/>
        </w:rPr>
        <w:t>para médicaux</w:t>
      </w:r>
      <w:r w:rsidR="00B74565">
        <w:t xml:space="preserve"> (pas de kiné) </w:t>
      </w:r>
      <w:r w:rsidR="00BF2EC8">
        <w:t xml:space="preserve"> </w:t>
      </w:r>
      <w:r w:rsidR="00210A90">
        <w:t xml:space="preserve">dans le cadre du suivi à domicile, déserts </w:t>
      </w:r>
      <w:r w:rsidR="00BF2EC8">
        <w:t>aggravés</w:t>
      </w:r>
      <w:r w:rsidR="00B74565">
        <w:t xml:space="preserve"> +++</w:t>
      </w:r>
      <w:r w:rsidR="00BF2EC8">
        <w:t xml:space="preserve"> depuis cette année</w:t>
      </w:r>
      <w:r>
        <w:t>.</w:t>
      </w:r>
    </w:p>
    <w:p w14:paraId="53C97D54" w14:textId="5615CA93" w:rsidR="00163F5F" w:rsidRDefault="00163F5F" w:rsidP="00B74565">
      <w:pPr>
        <w:ind w:left="360"/>
      </w:pPr>
      <w:r>
        <w:t xml:space="preserve">Attention au jeu de la patate chaude : le chirurgien affirme avoir envoyé le compte rendu d’op et l’ordonnance de sortie au médecin </w:t>
      </w:r>
      <w:r w:rsidR="00210A90">
        <w:t xml:space="preserve">traitant </w:t>
      </w:r>
      <w:r>
        <w:t>qui affirme n’a</w:t>
      </w:r>
      <w:r w:rsidR="00210A90">
        <w:t>voir</w:t>
      </w:r>
      <w:r>
        <w:t xml:space="preserve"> rien reçu : le patient n’a aucune façon de savoir qui n’a pas fait son boulot</w:t>
      </w:r>
      <w:r w:rsidR="002F2076">
        <w:t xml:space="preserve"> mais il est certain d’être abandonné à son sort.</w:t>
      </w:r>
    </w:p>
    <w:p w14:paraId="4FC13D35" w14:textId="61FC0594" w:rsidR="00BF2EC8" w:rsidRPr="00210A90" w:rsidRDefault="00163F5F" w:rsidP="00B74565">
      <w:pPr>
        <w:rPr>
          <w:b/>
          <w:bCs/>
        </w:rPr>
      </w:pPr>
      <w:r w:rsidRPr="00210A90">
        <w:rPr>
          <w:b/>
          <w:bCs/>
        </w:rPr>
        <w:t xml:space="preserve">Je ne peux que valider les « recommandations » du mémoire </w:t>
      </w:r>
    </w:p>
    <w:p w14:paraId="2D232A95" w14:textId="313C561C" w:rsidR="00F1470E" w:rsidRPr="00BD0429" w:rsidRDefault="00F1470E" w:rsidP="00101D32">
      <w:pPr>
        <w:pStyle w:val="Paragraphedeliste"/>
        <w:numPr>
          <w:ilvl w:val="0"/>
          <w:numId w:val="3"/>
        </w:numPr>
      </w:pPr>
      <w:r w:rsidRPr="00210A90">
        <w:t xml:space="preserve">Assurer </w:t>
      </w:r>
      <w:r w:rsidR="00163F5F" w:rsidRPr="00210A90">
        <w:t xml:space="preserve">la qualité de l’information pré opératoire </w:t>
      </w:r>
      <w:r w:rsidR="002F2076" w:rsidRPr="00210A90">
        <w:t xml:space="preserve">par </w:t>
      </w:r>
      <w:r w:rsidRPr="00210A90">
        <w:t xml:space="preserve">la consultation infirmière </w:t>
      </w:r>
    </w:p>
    <w:p w14:paraId="1B599E81" w14:textId="4CF3DC03" w:rsidR="008B7981" w:rsidRDefault="00F1470E" w:rsidP="00101D32">
      <w:pPr>
        <w:pStyle w:val="Paragraphedeliste"/>
        <w:numPr>
          <w:ilvl w:val="0"/>
          <w:numId w:val="3"/>
        </w:numPr>
      </w:pPr>
      <w:r w:rsidRPr="00210A90">
        <w:t xml:space="preserve">Au vu de la bonne adhésion aux SMS, mettre en place un outil de suivi numérique automatisé (avec des alertes) pour faciliter la tâche </w:t>
      </w:r>
      <w:r w:rsidR="002F2076" w:rsidRPr="00210A90">
        <w:t>des</w:t>
      </w:r>
      <w:r w:rsidRPr="00210A90">
        <w:t xml:space="preserve"> infirmières</w:t>
      </w:r>
      <w:r w:rsidR="002F2076" w:rsidRPr="00210A90">
        <w:t xml:space="preserve"> </w:t>
      </w:r>
      <w:r w:rsidR="00BD0429">
        <w:t xml:space="preserve">dans </w:t>
      </w:r>
      <w:r w:rsidR="002F2076" w:rsidRPr="00210A90">
        <w:t xml:space="preserve">le suivi à domicile .... </w:t>
      </w:r>
      <w:proofErr w:type="gramStart"/>
      <w:r w:rsidR="002F2076" w:rsidRPr="00210A90">
        <w:t>mais</w:t>
      </w:r>
      <w:proofErr w:type="gramEnd"/>
      <w:r w:rsidR="002F2076" w:rsidRPr="00210A90">
        <w:t xml:space="preserve"> attention à l’envahissement mal </w:t>
      </w:r>
      <w:r w:rsidR="00210A90" w:rsidRPr="00210A90">
        <w:t>maîtrisé</w:t>
      </w:r>
      <w:r w:rsidR="002F2076" w:rsidRPr="00210A90">
        <w:t xml:space="preserve"> des SMS</w:t>
      </w:r>
      <w:r w:rsidR="00210A90">
        <w:t xml:space="preserve"> multiples </w:t>
      </w:r>
      <w:r w:rsidR="00210A90" w:rsidRPr="00210A90">
        <w:t xml:space="preserve">( </w:t>
      </w:r>
      <w:proofErr w:type="spellStart"/>
      <w:r w:rsidR="00210A90" w:rsidRPr="00210A90">
        <w:t>cf</w:t>
      </w:r>
      <w:proofErr w:type="spellEnd"/>
      <w:r w:rsidR="00210A90" w:rsidRPr="00210A90">
        <w:t xml:space="preserve"> </w:t>
      </w:r>
      <w:proofErr w:type="spellStart"/>
      <w:r w:rsidR="00210A90" w:rsidRPr="00210A90">
        <w:t>Doctolib</w:t>
      </w:r>
      <w:proofErr w:type="spellEnd"/>
      <w:r w:rsidR="00210A90">
        <w:t xml:space="preserve"> prises de RDV)</w:t>
      </w:r>
      <w:r w:rsidR="00210A90" w:rsidRPr="00210A90">
        <w:t xml:space="preserve">) </w:t>
      </w:r>
      <w:r w:rsidR="00210A90">
        <w:t>et aux patients sans téléphone portable.</w:t>
      </w:r>
    </w:p>
    <w:p w14:paraId="3605871F" w14:textId="1B3951F6" w:rsidR="00BD0429" w:rsidRDefault="00BD0429" w:rsidP="00101D32">
      <w:pPr>
        <w:pStyle w:val="Paragraphedeliste"/>
        <w:numPr>
          <w:ilvl w:val="0"/>
          <w:numId w:val="3"/>
        </w:numPr>
      </w:pPr>
      <w:r w:rsidRPr="00101D32">
        <w:rPr>
          <w:b/>
          <w:bCs/>
        </w:rPr>
        <w:t>Mettre en place un suivi post-opératoire individualisé au-delà de J+1 avec un protocole de suivi adapté (fréquence, durée) au patient et à l’acte chirurgical</w:t>
      </w:r>
      <w:r w:rsidR="00253D6B" w:rsidRPr="00101D32">
        <w:rPr>
          <w:b/>
          <w:bCs/>
        </w:rPr>
        <w:t xml:space="preserve"> concerné.</w:t>
      </w:r>
      <w:r w:rsidRPr="00210A90">
        <w:t xml:space="preserve"> </w:t>
      </w:r>
    </w:p>
    <w:p w14:paraId="27DD517E" w14:textId="5CE41BA6" w:rsidR="00163E80" w:rsidRPr="00101D32" w:rsidRDefault="00163E80" w:rsidP="00101D32">
      <w:pPr>
        <w:pStyle w:val="Paragraphedeliste"/>
        <w:numPr>
          <w:ilvl w:val="0"/>
          <w:numId w:val="2"/>
        </w:numPr>
        <w:rPr>
          <w:b/>
          <w:bCs/>
        </w:rPr>
      </w:pPr>
      <w:r w:rsidRPr="00101D32">
        <w:rPr>
          <w:b/>
          <w:bCs/>
        </w:rPr>
        <w:t>En conclusion : tout projet innovant mobilise +++ les compétences des motivés impliqués. J’ai participé à de nombreux appels à projets innovants et à des comités de sélection à l’ARS ;</w:t>
      </w:r>
    </w:p>
    <w:p w14:paraId="6362D783" w14:textId="37075782" w:rsidR="00163E80" w:rsidRPr="00101D32" w:rsidRDefault="00163E80" w:rsidP="00101D32">
      <w:pPr>
        <w:pStyle w:val="Paragraphedeliste"/>
        <w:numPr>
          <w:ilvl w:val="0"/>
          <w:numId w:val="2"/>
        </w:numPr>
        <w:rPr>
          <w:b/>
          <w:bCs/>
          <w:color w:val="FF0000"/>
        </w:rPr>
      </w:pPr>
      <w:r w:rsidRPr="00101D32">
        <w:rPr>
          <w:b/>
          <w:bCs/>
        </w:rPr>
        <w:t xml:space="preserve">Lorsqu’ils deviennent banalisés dans la routine, c’est là </w:t>
      </w:r>
      <w:r w:rsidR="00BD0429" w:rsidRPr="00101D32">
        <w:rPr>
          <w:b/>
          <w:bCs/>
        </w:rPr>
        <w:t xml:space="preserve">que </w:t>
      </w:r>
      <w:r w:rsidRPr="00101D32">
        <w:rPr>
          <w:b/>
          <w:bCs/>
        </w:rPr>
        <w:t xml:space="preserve">le glissement vers la </w:t>
      </w:r>
      <w:proofErr w:type="gramStart"/>
      <w:r w:rsidR="00BD0429" w:rsidRPr="00101D32">
        <w:rPr>
          <w:b/>
          <w:bCs/>
        </w:rPr>
        <w:t>moindre ,</w:t>
      </w:r>
      <w:proofErr w:type="gramEnd"/>
      <w:r w:rsidR="00BD0429" w:rsidRPr="00101D32">
        <w:rPr>
          <w:b/>
          <w:bCs/>
        </w:rPr>
        <w:t xml:space="preserve"> voire la  </w:t>
      </w:r>
      <w:r w:rsidRPr="00101D32">
        <w:rPr>
          <w:b/>
          <w:bCs/>
        </w:rPr>
        <w:t>non qualité vous guette !</w:t>
      </w:r>
      <w:r w:rsidR="00253D6B" w:rsidRPr="00101D32">
        <w:rPr>
          <w:b/>
          <w:bCs/>
        </w:rPr>
        <w:t xml:space="preserve"> </w:t>
      </w:r>
      <w:proofErr w:type="spellStart"/>
      <w:r w:rsidR="00253D6B" w:rsidRPr="00101D32">
        <w:rPr>
          <w:b/>
          <w:bCs/>
        </w:rPr>
        <w:t>Cf</w:t>
      </w:r>
      <w:proofErr w:type="spellEnd"/>
      <w:r w:rsidR="00253D6B" w:rsidRPr="00101D32">
        <w:rPr>
          <w:b/>
          <w:bCs/>
        </w:rPr>
        <w:t xml:space="preserve"> la check lis</w:t>
      </w:r>
      <w:r w:rsidR="00101D32">
        <w:rPr>
          <w:b/>
          <w:bCs/>
        </w:rPr>
        <w:t xml:space="preserve">te des pilotes de ligne </w:t>
      </w:r>
      <w:proofErr w:type="spellStart"/>
      <w:r w:rsidR="00101D32">
        <w:rPr>
          <w:b/>
          <w:bCs/>
        </w:rPr>
        <w:t>quelles</w:t>
      </w:r>
      <w:proofErr w:type="spellEnd"/>
      <w:r w:rsidR="00101D32">
        <w:rPr>
          <w:b/>
          <w:bCs/>
        </w:rPr>
        <w:t xml:space="preserve"> que</w:t>
      </w:r>
      <w:bookmarkStart w:id="0" w:name="_GoBack"/>
      <w:bookmarkEnd w:id="0"/>
      <w:r w:rsidR="00253D6B" w:rsidRPr="00101D32">
        <w:rPr>
          <w:b/>
          <w:bCs/>
        </w:rPr>
        <w:t xml:space="preserve"> soient les milliers d’heures de vol.</w:t>
      </w:r>
    </w:p>
    <w:sectPr w:rsidR="00163E80" w:rsidRPr="00101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28B"/>
    <w:multiLevelType w:val="hybridMultilevel"/>
    <w:tmpl w:val="C1E640FA"/>
    <w:lvl w:ilvl="0" w:tplc="A22E60E6">
      <w:start w:val="20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346BD"/>
    <w:multiLevelType w:val="hybridMultilevel"/>
    <w:tmpl w:val="10A62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BF54AF"/>
    <w:multiLevelType w:val="hybridMultilevel"/>
    <w:tmpl w:val="1280FFCA"/>
    <w:lvl w:ilvl="0" w:tplc="C00642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58"/>
    <w:rsid w:val="00101D32"/>
    <w:rsid w:val="00163E80"/>
    <w:rsid w:val="00163F5F"/>
    <w:rsid w:val="00164658"/>
    <w:rsid w:val="001B1731"/>
    <w:rsid w:val="00210A90"/>
    <w:rsid w:val="00253D6B"/>
    <w:rsid w:val="002F2076"/>
    <w:rsid w:val="00372E6C"/>
    <w:rsid w:val="00663060"/>
    <w:rsid w:val="00775871"/>
    <w:rsid w:val="007D5C4F"/>
    <w:rsid w:val="007E12D3"/>
    <w:rsid w:val="008B7981"/>
    <w:rsid w:val="008D49F5"/>
    <w:rsid w:val="008E4DF0"/>
    <w:rsid w:val="00914913"/>
    <w:rsid w:val="00962B2D"/>
    <w:rsid w:val="00971B13"/>
    <w:rsid w:val="009D565E"/>
    <w:rsid w:val="00B74565"/>
    <w:rsid w:val="00BD0429"/>
    <w:rsid w:val="00BF2EC8"/>
    <w:rsid w:val="00CD3E54"/>
    <w:rsid w:val="00D65D61"/>
    <w:rsid w:val="00D94CE8"/>
    <w:rsid w:val="00DD430F"/>
    <w:rsid w:val="00DF4261"/>
    <w:rsid w:val="00E87F16"/>
    <w:rsid w:val="00F1470E"/>
    <w:rsid w:val="00F50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0D03"/>
  <w15:chartTrackingRefBased/>
  <w15:docId w15:val="{F944A7D0-3241-42A2-BA58-FC7B93D3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B96B-1918-4141-9CB0-4B039B5F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OLLIVET</dc:creator>
  <cp:keywords/>
  <dc:description/>
  <cp:lastModifiedBy>NHP002613</cp:lastModifiedBy>
  <cp:revision>4</cp:revision>
  <dcterms:created xsi:type="dcterms:W3CDTF">2021-07-08T08:59:00Z</dcterms:created>
  <dcterms:modified xsi:type="dcterms:W3CDTF">2021-07-20T08:32:00Z</dcterms:modified>
</cp:coreProperties>
</file>