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242"/>
        <w:gridCol w:w="2237"/>
        <w:gridCol w:w="3599"/>
      </w:tblGrid>
      <w:tr w:rsidR="00B246E1" w14:paraId="0B65D2E8" w14:textId="77777777" w:rsidTr="000950C1">
        <w:tc>
          <w:tcPr>
            <w:tcW w:w="2554" w:type="dxa"/>
          </w:tcPr>
          <w:p w14:paraId="6B87C554" w14:textId="77777777" w:rsidR="00B246E1" w:rsidRDefault="00B246E1">
            <w:r>
              <w:rPr>
                <w:noProof/>
                <w:lang w:eastAsia="fr-FR"/>
              </w:rPr>
              <w:drawing>
                <wp:inline distT="0" distB="0" distL="0" distR="0" wp14:anchorId="48DE2EA8" wp14:editId="0EB0CC62">
                  <wp:extent cx="1073150" cy="62039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14:paraId="52AA1296" w14:textId="77777777" w:rsidR="00B246E1" w:rsidRDefault="00B246E1"/>
        </w:tc>
        <w:tc>
          <w:tcPr>
            <w:tcW w:w="2237" w:type="dxa"/>
          </w:tcPr>
          <w:p w14:paraId="6197F40F" w14:textId="77777777" w:rsidR="00B246E1" w:rsidRDefault="00B246E1"/>
        </w:tc>
        <w:tc>
          <w:tcPr>
            <w:tcW w:w="3599" w:type="dxa"/>
          </w:tcPr>
          <w:p w14:paraId="1D7ACF0C" w14:textId="77777777" w:rsidR="00B246E1" w:rsidRDefault="00B246E1"/>
        </w:tc>
      </w:tr>
      <w:tr w:rsidR="00B246E1" w14:paraId="5718FE1A" w14:textId="77777777" w:rsidTr="006C4C39">
        <w:trPr>
          <w:trHeight w:val="287"/>
        </w:trPr>
        <w:tc>
          <w:tcPr>
            <w:tcW w:w="10632" w:type="dxa"/>
            <w:gridSpan w:val="4"/>
          </w:tcPr>
          <w:p w14:paraId="5C58D610" w14:textId="77777777" w:rsidR="00B246E1" w:rsidRDefault="00B246E1"/>
        </w:tc>
      </w:tr>
      <w:tr w:rsidR="00B246E1" w14:paraId="43F77B57" w14:textId="77777777" w:rsidTr="006C4C39">
        <w:trPr>
          <w:trHeight w:val="858"/>
        </w:trPr>
        <w:tc>
          <w:tcPr>
            <w:tcW w:w="10632" w:type="dxa"/>
            <w:gridSpan w:val="4"/>
          </w:tcPr>
          <w:p w14:paraId="74D90090" w14:textId="4CB08739" w:rsidR="00B246E1" w:rsidRPr="00B246E1" w:rsidRDefault="00805744" w:rsidP="00B246E1">
            <w:pPr>
              <w:jc w:val="center"/>
              <w:rPr>
                <w:u w:val="single"/>
              </w:rPr>
            </w:pPr>
            <w:r>
              <w:rPr>
                <w:rFonts w:ascii="Franklin Gothic Medium" w:eastAsia="Franklin Gothic Medium" w:hAnsi="Franklin Gothic Medium" w:cs="Franklin Gothic Medium"/>
                <w:color w:val="8DC63F"/>
                <w:spacing w:val="-8"/>
                <w:position w:val="-2"/>
                <w:sz w:val="72"/>
                <w:szCs w:val="80"/>
                <w:u w:val="single"/>
              </w:rPr>
              <w:t>Colloque</w:t>
            </w:r>
          </w:p>
        </w:tc>
      </w:tr>
      <w:tr w:rsidR="00B246E1" w14:paraId="21F18120" w14:textId="77777777" w:rsidTr="00615FB4">
        <w:trPr>
          <w:trHeight w:val="131"/>
        </w:trPr>
        <w:tc>
          <w:tcPr>
            <w:tcW w:w="10632" w:type="dxa"/>
            <w:gridSpan w:val="4"/>
          </w:tcPr>
          <w:p w14:paraId="08438928" w14:textId="77777777" w:rsidR="00B246E1" w:rsidRDefault="00B246E1"/>
        </w:tc>
      </w:tr>
      <w:tr w:rsidR="00B246E1" w14:paraId="3CE74EAF" w14:textId="77777777" w:rsidTr="00FF037E">
        <w:trPr>
          <w:trHeight w:val="716"/>
        </w:trPr>
        <w:tc>
          <w:tcPr>
            <w:tcW w:w="10632" w:type="dxa"/>
            <w:gridSpan w:val="4"/>
          </w:tcPr>
          <w:p w14:paraId="48F367F0" w14:textId="77E12FD1" w:rsidR="00B246E1" w:rsidRPr="00805744" w:rsidRDefault="007F065E" w:rsidP="00496360">
            <w:pPr>
              <w:jc w:val="center"/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40"/>
                <w:szCs w:val="52"/>
              </w:rPr>
            </w:pPr>
            <w:r w:rsidRPr="00805744"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40"/>
                <w:szCs w:val="52"/>
              </w:rPr>
              <w:t>C</w:t>
            </w:r>
            <w:r w:rsidR="00071606" w:rsidRPr="00805744"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40"/>
                <w:szCs w:val="52"/>
              </w:rPr>
              <w:t>hirurgie</w:t>
            </w:r>
            <w:r w:rsidR="00195436" w:rsidRPr="00805744"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40"/>
                <w:szCs w:val="52"/>
              </w:rPr>
              <w:t xml:space="preserve"> mini-invasive assistée par robot en Ile de France</w:t>
            </w:r>
          </w:p>
        </w:tc>
      </w:tr>
      <w:tr w:rsidR="008E187D" w14:paraId="0D69D826" w14:textId="77777777" w:rsidTr="003278F5">
        <w:trPr>
          <w:trHeight w:val="148"/>
        </w:trPr>
        <w:tc>
          <w:tcPr>
            <w:tcW w:w="10632" w:type="dxa"/>
            <w:gridSpan w:val="4"/>
          </w:tcPr>
          <w:p w14:paraId="10C26A04" w14:textId="77777777" w:rsidR="008E187D" w:rsidRPr="00615FB4" w:rsidRDefault="008E187D" w:rsidP="008E187D">
            <w:pPr>
              <w:rPr>
                <w:rFonts w:ascii="Arial" w:eastAsia="Trade Gothic LT Std" w:hAnsi="Arial" w:cs="Arial"/>
                <w:b/>
                <w:bCs/>
                <w:color w:val="054BA0"/>
                <w:spacing w:val="-14"/>
                <w:position w:val="-2"/>
                <w:sz w:val="16"/>
                <w:szCs w:val="16"/>
              </w:rPr>
            </w:pPr>
          </w:p>
        </w:tc>
      </w:tr>
      <w:tr w:rsidR="00B246E1" w14:paraId="01149C4C" w14:textId="77777777" w:rsidTr="000950C1">
        <w:trPr>
          <w:trHeight w:val="620"/>
        </w:trPr>
        <w:tc>
          <w:tcPr>
            <w:tcW w:w="10632" w:type="dxa"/>
            <w:gridSpan w:val="4"/>
            <w:shd w:val="clear" w:color="auto" w:fill="8CC841"/>
            <w:vAlign w:val="center"/>
          </w:tcPr>
          <w:p w14:paraId="3095E23A" w14:textId="1C22C13E" w:rsidR="00B246E1" w:rsidRPr="00805744" w:rsidRDefault="00835F96" w:rsidP="00835F96">
            <w:pPr>
              <w:spacing w:before="19" w:line="341" w:lineRule="exact"/>
              <w:ind w:right="-20"/>
              <w:jc w:val="center"/>
              <w:rPr>
                <w:rFonts w:ascii="Arial" w:eastAsia="Trade Gothic LT Std Cn" w:hAnsi="Arial" w:cs="Arial"/>
                <w:b/>
                <w:bCs/>
                <w:sz w:val="32"/>
                <w:szCs w:val="36"/>
              </w:rPr>
            </w:pPr>
            <w:r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>Jeudi</w:t>
            </w:r>
            <w:r w:rsidR="003B351C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 </w:t>
            </w:r>
            <w:r w:rsidR="00195436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>2 avril 2020</w:t>
            </w:r>
            <w:r w:rsidR="003B351C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 </w:t>
            </w:r>
            <w:r w:rsidR="00780A4F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– </w:t>
            </w:r>
            <w:r w:rsidR="00195436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Faculté de médecine Necker </w:t>
            </w:r>
            <w:r w:rsidR="00BB5EAA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>–</w:t>
            </w:r>
            <w:r w:rsidR="003B351C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 </w:t>
            </w:r>
            <w:r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>7501</w:t>
            </w:r>
            <w:r w:rsidR="00195436"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>5</w:t>
            </w:r>
            <w:r w:rsidRPr="00805744">
              <w:rPr>
                <w:rFonts w:ascii="Arial" w:eastAsia="Trade Gothic LT Std Cn" w:hAnsi="Arial" w:cs="Arial"/>
                <w:b/>
                <w:bCs/>
                <w:color w:val="FFFFFF"/>
                <w:position w:val="-1"/>
                <w:sz w:val="32"/>
                <w:szCs w:val="36"/>
              </w:rPr>
              <w:t xml:space="preserve"> Paris</w:t>
            </w:r>
          </w:p>
        </w:tc>
      </w:tr>
    </w:tbl>
    <w:p w14:paraId="0EBCBF31" w14:textId="77777777" w:rsidR="00B4388A" w:rsidRPr="00615FB4" w:rsidRDefault="00B4388A" w:rsidP="00B4388A">
      <w:pPr>
        <w:spacing w:after="0" w:line="360" w:lineRule="auto"/>
        <w:rPr>
          <w:sz w:val="16"/>
          <w:szCs w:val="16"/>
        </w:rPr>
      </w:pPr>
    </w:p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6"/>
        <w:gridCol w:w="9261"/>
      </w:tblGrid>
      <w:tr w:rsidR="008E187D" w:rsidRPr="00CF2B66" w14:paraId="5F3E7C7E" w14:textId="77777777" w:rsidTr="00BB5EAA">
        <w:trPr>
          <w:trHeight w:val="409"/>
        </w:trPr>
        <w:tc>
          <w:tcPr>
            <w:tcW w:w="1135" w:type="dxa"/>
            <w:shd w:val="clear" w:color="auto" w:fill="92D050"/>
          </w:tcPr>
          <w:p w14:paraId="79FF7B63" w14:textId="1ECB27D5" w:rsidR="008E187D" w:rsidRPr="00CF2B66" w:rsidRDefault="00195436" w:rsidP="00D72C17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</w:t>
            </w:r>
            <w:r w:rsidR="008E187D" w:rsidRPr="00BB5EAA">
              <w:rPr>
                <w:rFonts w:ascii="Arial" w:hAnsi="Arial" w:cs="Arial"/>
                <w:b/>
                <w:color w:val="FFFFFF" w:themeColor="background1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="00B437D6" w:rsidRPr="00BB5EAA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236" w:type="dxa"/>
          </w:tcPr>
          <w:p w14:paraId="592D8055" w14:textId="77777777" w:rsidR="008E187D" w:rsidRPr="00CF2B66" w:rsidRDefault="008E187D" w:rsidP="006C4C39">
            <w:pPr>
              <w:rPr>
                <w:noProof/>
                <w:lang w:eastAsia="fr-FR"/>
              </w:rPr>
            </w:pPr>
          </w:p>
        </w:tc>
        <w:tc>
          <w:tcPr>
            <w:tcW w:w="9261" w:type="dxa"/>
            <w:vAlign w:val="center"/>
          </w:tcPr>
          <w:p w14:paraId="41A12CBF" w14:textId="77777777" w:rsidR="008E187D" w:rsidRPr="00CF2B66" w:rsidRDefault="008E187D" w:rsidP="008E187D">
            <w:r w:rsidRPr="00CF2B66">
              <w:rPr>
                <w:noProof/>
                <w:lang w:eastAsia="fr-FR"/>
              </w:rPr>
              <w:drawing>
                <wp:inline distT="0" distB="0" distL="0" distR="0" wp14:anchorId="2F9D8DEA" wp14:editId="4A5A1A55">
                  <wp:extent cx="2305050" cy="2857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F2B66">
              <w:t xml:space="preserve">     </w:t>
            </w:r>
            <w:r w:rsidRPr="00BB5EAA">
              <w:rPr>
                <w:rFonts w:ascii="Arial" w:hAnsi="Arial" w:cs="Arial"/>
                <w:b/>
                <w:color w:val="8CC841"/>
                <w:sz w:val="24"/>
              </w:rPr>
              <w:t xml:space="preserve">Accueil </w:t>
            </w:r>
            <w:r w:rsidRPr="00CF2B66">
              <w:rPr>
                <w:rFonts w:ascii="Arial" w:hAnsi="Arial" w:cs="Arial"/>
                <w:color w:val="8CC841"/>
                <w:sz w:val="24"/>
              </w:rPr>
              <w:t xml:space="preserve">    </w:t>
            </w:r>
            <w:r w:rsidRPr="00CF2B66">
              <w:rPr>
                <w:noProof/>
                <w:lang w:eastAsia="fr-FR"/>
              </w:rPr>
              <w:drawing>
                <wp:inline distT="0" distB="0" distL="0" distR="0" wp14:anchorId="7DB0FDED" wp14:editId="0A0A5F24">
                  <wp:extent cx="2305050" cy="285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EAA" w14:paraId="3AB3B395" w14:textId="77777777" w:rsidTr="00BB5EAA">
        <w:trPr>
          <w:trHeight w:val="131"/>
        </w:trPr>
        <w:tc>
          <w:tcPr>
            <w:tcW w:w="1135" w:type="dxa"/>
          </w:tcPr>
          <w:p w14:paraId="7B3AD732" w14:textId="77777777" w:rsidR="00BB5EAA" w:rsidRDefault="00BB5EAA" w:rsidP="008B51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B5E88CF" w14:textId="77777777" w:rsidR="00BB5EAA" w:rsidRPr="000950C1" w:rsidRDefault="00BB5EAA" w:rsidP="00780A4F">
            <w:pPr>
              <w:rPr>
                <w:rFonts w:ascii="Arial" w:hAnsi="Arial" w:cs="Arial"/>
              </w:rPr>
            </w:pPr>
          </w:p>
        </w:tc>
        <w:tc>
          <w:tcPr>
            <w:tcW w:w="9261" w:type="dxa"/>
          </w:tcPr>
          <w:p w14:paraId="14B3398E" w14:textId="77777777" w:rsidR="00BB5EAA" w:rsidRPr="000950C1" w:rsidRDefault="00BB5EAA" w:rsidP="00780A4F">
            <w:pPr>
              <w:rPr>
                <w:rFonts w:ascii="Arial" w:hAnsi="Arial" w:cs="Arial"/>
              </w:rPr>
            </w:pPr>
          </w:p>
        </w:tc>
      </w:tr>
      <w:tr w:rsidR="008E187D" w14:paraId="39434D48" w14:textId="77777777" w:rsidTr="00BB5EAA">
        <w:trPr>
          <w:trHeight w:val="131"/>
        </w:trPr>
        <w:tc>
          <w:tcPr>
            <w:tcW w:w="1135" w:type="dxa"/>
            <w:shd w:val="clear" w:color="auto" w:fill="92D050"/>
          </w:tcPr>
          <w:p w14:paraId="1AFD4169" w14:textId="089866A8" w:rsidR="00BB5EAA" w:rsidRPr="00BB5EAA" w:rsidRDefault="00195436" w:rsidP="00BB5EAA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13h30 </w:t>
            </w:r>
          </w:p>
          <w:p w14:paraId="00C30A4D" w14:textId="77777777" w:rsidR="00BB5EAA" w:rsidRPr="00BB5EAA" w:rsidRDefault="00BB5EAA" w:rsidP="00BB5EAA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6" w:type="dxa"/>
          </w:tcPr>
          <w:p w14:paraId="556EE571" w14:textId="77777777" w:rsidR="008E187D" w:rsidRPr="000950C1" w:rsidRDefault="008E187D" w:rsidP="00780A4F">
            <w:pPr>
              <w:rPr>
                <w:rFonts w:ascii="Arial" w:hAnsi="Arial" w:cs="Arial"/>
              </w:rPr>
            </w:pPr>
          </w:p>
        </w:tc>
        <w:tc>
          <w:tcPr>
            <w:tcW w:w="9261" w:type="dxa"/>
          </w:tcPr>
          <w:p w14:paraId="1A65061B" w14:textId="77777777" w:rsidR="00BB5EAA" w:rsidRPr="006C4C39" w:rsidRDefault="00A2002D" w:rsidP="00BB5EAA">
            <w:pPr>
              <w:spacing w:before="60"/>
              <w:ind w:left="1412" w:hanging="1412"/>
              <w:rPr>
                <w:rFonts w:cstheme="minorHAnsi"/>
                <w:b/>
                <w:color w:val="1F497D"/>
                <w:szCs w:val="24"/>
              </w:rPr>
            </w:pPr>
            <w:r>
              <w:rPr>
                <w:rFonts w:cstheme="minorHAnsi"/>
                <w:b/>
                <w:color w:val="1F497D"/>
                <w:szCs w:val="24"/>
              </w:rPr>
              <w:t>Ouverture</w:t>
            </w:r>
          </w:p>
          <w:p w14:paraId="30A807E3" w14:textId="77777777" w:rsidR="008E187D" w:rsidRPr="000950C1" w:rsidRDefault="00BB5EAA" w:rsidP="004B0340">
            <w:pPr>
              <w:rPr>
                <w:rFonts w:ascii="Arial" w:hAnsi="Arial" w:cs="Arial"/>
              </w:rPr>
            </w:pPr>
            <w:r w:rsidRPr="00936340">
              <w:rPr>
                <w:rFonts w:cs="Arial"/>
                <w:bCs/>
                <w:i/>
                <w:iCs/>
                <w:sz w:val="20"/>
                <w:lang w:eastAsia="fr-FR"/>
              </w:rPr>
              <w:t xml:space="preserve">Agence </w:t>
            </w:r>
            <w:r>
              <w:rPr>
                <w:rFonts w:cs="Arial"/>
                <w:bCs/>
                <w:i/>
                <w:iCs/>
                <w:sz w:val="20"/>
                <w:lang w:eastAsia="fr-FR"/>
              </w:rPr>
              <w:t>r</w:t>
            </w:r>
            <w:r w:rsidRPr="00936340">
              <w:rPr>
                <w:rFonts w:cs="Arial"/>
                <w:bCs/>
                <w:i/>
                <w:iCs/>
                <w:sz w:val="20"/>
                <w:lang w:eastAsia="fr-FR"/>
              </w:rPr>
              <w:t xml:space="preserve">égionale de </w:t>
            </w:r>
            <w:r>
              <w:rPr>
                <w:rFonts w:cs="Arial"/>
                <w:bCs/>
                <w:i/>
                <w:iCs/>
                <w:sz w:val="20"/>
                <w:lang w:eastAsia="fr-FR"/>
              </w:rPr>
              <w:t>s</w:t>
            </w:r>
            <w:r w:rsidRPr="00936340">
              <w:rPr>
                <w:rFonts w:cs="Arial"/>
                <w:bCs/>
                <w:i/>
                <w:iCs/>
                <w:sz w:val="20"/>
                <w:lang w:eastAsia="fr-FR"/>
              </w:rPr>
              <w:t>anté Île-de-France</w:t>
            </w:r>
          </w:p>
        </w:tc>
      </w:tr>
      <w:tr w:rsidR="008E187D" w14:paraId="7181055F" w14:textId="77777777" w:rsidTr="00BB5EAA">
        <w:trPr>
          <w:trHeight w:val="357"/>
        </w:trPr>
        <w:tc>
          <w:tcPr>
            <w:tcW w:w="1135" w:type="dxa"/>
            <w:shd w:val="clear" w:color="auto" w:fill="auto"/>
          </w:tcPr>
          <w:p w14:paraId="65F89760" w14:textId="77777777" w:rsidR="008E187D" w:rsidRPr="00AF3E59" w:rsidRDefault="008E187D" w:rsidP="00CF2B66">
            <w:pPr>
              <w:spacing w:before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CD41E03" w14:textId="77777777" w:rsidR="008E187D" w:rsidRPr="006C4C39" w:rsidRDefault="008E187D" w:rsidP="000950C1">
            <w:pPr>
              <w:ind w:left="1410" w:hanging="1410"/>
              <w:rPr>
                <w:rFonts w:cstheme="minorHAnsi"/>
                <w:b/>
                <w:color w:val="1F497D"/>
                <w:szCs w:val="24"/>
              </w:rPr>
            </w:pPr>
          </w:p>
        </w:tc>
        <w:tc>
          <w:tcPr>
            <w:tcW w:w="9261" w:type="dxa"/>
          </w:tcPr>
          <w:p w14:paraId="40900E4A" w14:textId="77777777" w:rsidR="008E187D" w:rsidRPr="000950C1" w:rsidRDefault="008E187D" w:rsidP="00AF1664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8E187D" w14:paraId="1492BFDA" w14:textId="77777777" w:rsidTr="00BB5EAA">
        <w:trPr>
          <w:trHeight w:val="288"/>
        </w:trPr>
        <w:tc>
          <w:tcPr>
            <w:tcW w:w="1135" w:type="dxa"/>
            <w:shd w:val="clear" w:color="auto" w:fill="8CC841"/>
          </w:tcPr>
          <w:p w14:paraId="7DB7FB34" w14:textId="29B8976E" w:rsidR="008E187D" w:rsidRPr="00AF3E59" w:rsidRDefault="00195436" w:rsidP="00CF2B66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13</w:t>
            </w:r>
            <w:r w:rsidR="008E187D" w:rsidRPr="00AF3E59">
              <w:rPr>
                <w:rFonts w:ascii="Arial" w:hAnsi="Arial" w:cs="Arial"/>
                <w:b/>
                <w:color w:val="FFFFFF" w:themeColor="background1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36" w:type="dxa"/>
          </w:tcPr>
          <w:p w14:paraId="162CF719" w14:textId="77777777" w:rsidR="008E187D" w:rsidRPr="006C4C39" w:rsidRDefault="008E187D" w:rsidP="00AF3E59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9261" w:type="dxa"/>
            <w:vAlign w:val="center"/>
          </w:tcPr>
          <w:p w14:paraId="327D4225" w14:textId="77777777" w:rsidR="008E187D" w:rsidRDefault="00195436" w:rsidP="00195436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>ETAT DES LIEUX SUR LA CHIRURGIE ASSISTEE PAR ROBOT</w:t>
            </w:r>
          </w:p>
          <w:p w14:paraId="73B2CA1C" w14:textId="77777777" w:rsidR="00805744" w:rsidRDefault="006D6162" w:rsidP="006D6162">
            <w:pPr>
              <w:spacing w:before="60"/>
              <w:ind w:left="1412" w:hanging="1412"/>
              <w:rPr>
                <w:bCs/>
                <w:szCs w:val="24"/>
              </w:rPr>
            </w:pPr>
            <w:r>
              <w:rPr>
                <w:b/>
                <w:color w:val="1F497D"/>
                <w:szCs w:val="24"/>
              </w:rPr>
              <w:t xml:space="preserve">Modérateurs : </w:t>
            </w:r>
            <w:r w:rsidRPr="00412EDC">
              <w:rPr>
                <w:bCs/>
                <w:szCs w:val="24"/>
              </w:rPr>
              <w:t>Pr F. Richard</w:t>
            </w:r>
            <w:r w:rsidR="00134B89">
              <w:rPr>
                <w:bCs/>
                <w:szCs w:val="24"/>
              </w:rPr>
              <w:t xml:space="preserve"> (Académie)</w:t>
            </w:r>
            <w:r w:rsidRPr="00412EDC">
              <w:rPr>
                <w:bCs/>
                <w:szCs w:val="24"/>
              </w:rPr>
              <w:t xml:space="preserve">, B. </w:t>
            </w:r>
            <w:proofErr w:type="spellStart"/>
            <w:r w:rsidRPr="00412EDC">
              <w:rPr>
                <w:bCs/>
                <w:szCs w:val="24"/>
              </w:rPr>
              <w:t>Me</w:t>
            </w:r>
            <w:r w:rsidR="00412EDC" w:rsidRPr="00412EDC">
              <w:rPr>
                <w:bCs/>
                <w:szCs w:val="24"/>
              </w:rPr>
              <w:t>z</w:t>
            </w:r>
            <w:r w:rsidRPr="00412EDC">
              <w:rPr>
                <w:bCs/>
                <w:szCs w:val="24"/>
              </w:rPr>
              <w:t>erette</w:t>
            </w:r>
            <w:proofErr w:type="spellEnd"/>
            <w:r w:rsidR="00134B89">
              <w:rPr>
                <w:bCs/>
                <w:szCs w:val="24"/>
              </w:rPr>
              <w:t xml:space="preserve"> (ARS)</w:t>
            </w:r>
            <w:r w:rsidR="00412EDC" w:rsidRPr="00412EDC">
              <w:rPr>
                <w:bCs/>
                <w:szCs w:val="24"/>
              </w:rPr>
              <w:t>, Pr M. Beaussier</w:t>
            </w:r>
            <w:r w:rsidR="00134B89">
              <w:rPr>
                <w:bCs/>
                <w:szCs w:val="24"/>
              </w:rPr>
              <w:t xml:space="preserve"> (IMM)</w:t>
            </w:r>
            <w:r w:rsidR="00412EDC" w:rsidRPr="00412EDC">
              <w:rPr>
                <w:bCs/>
                <w:szCs w:val="24"/>
              </w:rPr>
              <w:t xml:space="preserve">, </w:t>
            </w:r>
          </w:p>
          <w:p w14:paraId="48B2F5F6" w14:textId="4660390A" w:rsidR="006D6162" w:rsidRPr="006D6162" w:rsidRDefault="00805744" w:rsidP="006D6162">
            <w:pPr>
              <w:spacing w:before="60"/>
              <w:ind w:left="1412" w:hanging="1412"/>
              <w:rPr>
                <w:b/>
                <w:color w:val="1F497D"/>
                <w:szCs w:val="24"/>
              </w:rPr>
            </w:pPr>
            <w:r>
              <w:rPr>
                <w:bCs/>
                <w:szCs w:val="24"/>
              </w:rPr>
              <w:t xml:space="preserve">                           </w:t>
            </w:r>
            <w:r w:rsidR="00412EDC" w:rsidRPr="00412EDC">
              <w:rPr>
                <w:bCs/>
                <w:szCs w:val="24"/>
              </w:rPr>
              <w:t xml:space="preserve">Dr C. </w:t>
            </w:r>
            <w:proofErr w:type="spellStart"/>
            <w:r w:rsidR="00412EDC" w:rsidRPr="00412EDC">
              <w:rPr>
                <w:bCs/>
                <w:szCs w:val="24"/>
              </w:rPr>
              <w:t>Carboneil</w:t>
            </w:r>
            <w:proofErr w:type="spellEnd"/>
            <w:r w:rsidR="00134B89">
              <w:rPr>
                <w:bCs/>
                <w:szCs w:val="24"/>
              </w:rPr>
              <w:t xml:space="preserve"> (HAS)</w:t>
            </w:r>
          </w:p>
        </w:tc>
      </w:tr>
      <w:tr w:rsidR="008E187D" w14:paraId="2A3C129B" w14:textId="77777777" w:rsidTr="00BB5EAA">
        <w:trPr>
          <w:trHeight w:val="288"/>
        </w:trPr>
        <w:tc>
          <w:tcPr>
            <w:tcW w:w="1135" w:type="dxa"/>
            <w:shd w:val="clear" w:color="auto" w:fill="8CC841"/>
          </w:tcPr>
          <w:p w14:paraId="45AD4398" w14:textId="77777777" w:rsidR="008E187D" w:rsidRDefault="006D6162" w:rsidP="006D6162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</w:p>
          <w:p w14:paraId="5DEB632C" w14:textId="77777777" w:rsidR="00805744" w:rsidRDefault="00805744" w:rsidP="006D6162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72F3539" w14:textId="77777777" w:rsidR="00805744" w:rsidRDefault="00805744" w:rsidP="006D6162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292F8D1" w14:textId="13C010F4" w:rsidR="00805744" w:rsidRDefault="00805744" w:rsidP="006D6162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15</w:t>
            </w:r>
            <w:r w:rsidRPr="00AF3E59">
              <w:rPr>
                <w:rFonts w:ascii="Arial" w:hAnsi="Arial" w:cs="Arial"/>
                <w:b/>
                <w:color w:val="FFFFFF" w:themeColor="background1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  <w:p w14:paraId="1EA81277" w14:textId="77777777" w:rsidR="00805744" w:rsidRDefault="00805744" w:rsidP="006D6162">
            <w:pPr>
              <w:spacing w:before="8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CD6CDBC" w14:textId="101D1B95" w:rsidR="00805744" w:rsidRPr="000950C1" w:rsidRDefault="00805744" w:rsidP="006D6162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AF3E59">
              <w:rPr>
                <w:rFonts w:ascii="Arial" w:hAnsi="Arial" w:cs="Arial"/>
                <w:b/>
                <w:color w:val="FFFFFF" w:themeColor="background1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</w:rPr>
              <w:t>30</w:t>
            </w:r>
          </w:p>
        </w:tc>
        <w:tc>
          <w:tcPr>
            <w:tcW w:w="236" w:type="dxa"/>
          </w:tcPr>
          <w:p w14:paraId="379F8056" w14:textId="77777777" w:rsidR="008E187D" w:rsidRPr="006C4C39" w:rsidRDefault="008E187D" w:rsidP="00AF3E59">
            <w:pPr>
              <w:ind w:left="1410" w:hanging="1410"/>
              <w:rPr>
                <w:b/>
                <w:color w:val="1F497D"/>
                <w:szCs w:val="24"/>
              </w:rPr>
            </w:pPr>
          </w:p>
        </w:tc>
        <w:tc>
          <w:tcPr>
            <w:tcW w:w="9261" w:type="dxa"/>
            <w:vAlign w:val="center"/>
          </w:tcPr>
          <w:p w14:paraId="6F254207" w14:textId="7496C637" w:rsidR="00195436" w:rsidRPr="00805744" w:rsidRDefault="006D6162" w:rsidP="006F114E">
            <w:pPr>
              <w:spacing w:before="60"/>
              <w:ind w:left="1412" w:hanging="1412"/>
              <w:rPr>
                <w:b/>
                <w:color w:val="1F497D"/>
                <w:sz w:val="24"/>
                <w:szCs w:val="28"/>
              </w:rPr>
            </w:pPr>
            <w:r w:rsidRPr="00805744">
              <w:rPr>
                <w:b/>
                <w:color w:val="1F497D"/>
                <w:sz w:val="24"/>
                <w:szCs w:val="28"/>
              </w:rPr>
              <w:t>Les i</w:t>
            </w:r>
            <w:r w:rsidR="00195436" w:rsidRPr="00805744">
              <w:rPr>
                <w:b/>
                <w:color w:val="1F497D"/>
                <w:sz w:val="24"/>
                <w:szCs w:val="28"/>
              </w:rPr>
              <w:t xml:space="preserve">ndications et </w:t>
            </w:r>
            <w:r w:rsidRPr="00805744">
              <w:rPr>
                <w:b/>
                <w:color w:val="1F497D"/>
                <w:sz w:val="24"/>
                <w:szCs w:val="28"/>
              </w:rPr>
              <w:t xml:space="preserve">les </w:t>
            </w:r>
            <w:r w:rsidR="00195436" w:rsidRPr="00805744">
              <w:rPr>
                <w:b/>
                <w:color w:val="1F497D"/>
                <w:sz w:val="24"/>
                <w:szCs w:val="28"/>
              </w:rPr>
              <w:t>perspectives</w:t>
            </w:r>
          </w:p>
          <w:p w14:paraId="0098CABA" w14:textId="16BF8B09" w:rsidR="006D6162" w:rsidRPr="00805744" w:rsidRDefault="006D6162" w:rsidP="006F114E">
            <w:pPr>
              <w:spacing w:before="60"/>
              <w:ind w:left="1412" w:hanging="1412"/>
              <w:rPr>
                <w:bCs/>
                <w:color w:val="595959" w:themeColor="text1" w:themeTint="A6"/>
                <w:szCs w:val="24"/>
              </w:rPr>
            </w:pPr>
            <w:r w:rsidRPr="00805744">
              <w:rPr>
                <w:bCs/>
                <w:color w:val="595959" w:themeColor="text1" w:themeTint="A6"/>
                <w:szCs w:val="24"/>
              </w:rPr>
              <w:t xml:space="preserve">Dr A. </w:t>
            </w:r>
            <w:proofErr w:type="spellStart"/>
            <w:r w:rsidRPr="00805744">
              <w:rPr>
                <w:bCs/>
                <w:color w:val="595959" w:themeColor="text1" w:themeTint="A6"/>
                <w:szCs w:val="24"/>
              </w:rPr>
              <w:t>Valverde</w:t>
            </w:r>
            <w:proofErr w:type="spellEnd"/>
            <w:r w:rsidRPr="00805744">
              <w:rPr>
                <w:bCs/>
                <w:color w:val="595959" w:themeColor="text1" w:themeTint="A6"/>
                <w:szCs w:val="24"/>
              </w:rPr>
              <w:t xml:space="preserve"> (Croix St Simon), Pr J. Parra (</w:t>
            </w:r>
            <w:r w:rsidRPr="00805744">
              <w:rPr>
                <w:bCs/>
                <w:color w:val="595959" w:themeColor="text1" w:themeTint="A6"/>
                <w:szCs w:val="24"/>
              </w:rPr>
              <w:t>Pitié-Salpêtrière</w:t>
            </w:r>
            <w:r w:rsidRPr="00805744">
              <w:rPr>
                <w:bCs/>
                <w:color w:val="595959" w:themeColor="text1" w:themeTint="A6"/>
                <w:szCs w:val="24"/>
              </w:rPr>
              <w:t>)</w:t>
            </w:r>
            <w:r w:rsidRPr="00805744">
              <w:rPr>
                <w:bCs/>
                <w:color w:val="595959" w:themeColor="text1" w:themeTint="A6"/>
                <w:szCs w:val="24"/>
              </w:rPr>
              <w:t xml:space="preserve">, </w:t>
            </w:r>
            <w:r w:rsidRPr="00805744">
              <w:rPr>
                <w:bCs/>
                <w:color w:val="595959" w:themeColor="text1" w:themeTint="A6"/>
                <w:szCs w:val="24"/>
              </w:rPr>
              <w:t xml:space="preserve">Pr M. </w:t>
            </w:r>
            <w:proofErr w:type="spellStart"/>
            <w:proofErr w:type="gramStart"/>
            <w:r w:rsidRPr="00805744">
              <w:rPr>
                <w:bCs/>
                <w:color w:val="595959" w:themeColor="text1" w:themeTint="A6"/>
                <w:szCs w:val="24"/>
              </w:rPr>
              <w:t>Alifano</w:t>
            </w:r>
            <w:proofErr w:type="spellEnd"/>
            <w:r w:rsidRPr="00805744">
              <w:rPr>
                <w:bCs/>
                <w:color w:val="595959" w:themeColor="text1" w:themeTint="A6"/>
                <w:szCs w:val="24"/>
              </w:rPr>
              <w:t>(</w:t>
            </w:r>
            <w:proofErr w:type="gramEnd"/>
            <w:r w:rsidRPr="00805744">
              <w:rPr>
                <w:bCs/>
                <w:color w:val="595959" w:themeColor="text1" w:themeTint="A6"/>
                <w:szCs w:val="24"/>
              </w:rPr>
              <w:t xml:space="preserve">Cochin), </w:t>
            </w:r>
          </w:p>
          <w:p w14:paraId="3F0203C0" w14:textId="77777777" w:rsidR="006D6162" w:rsidRPr="00805744" w:rsidRDefault="006D6162" w:rsidP="006F114E">
            <w:pPr>
              <w:spacing w:before="60"/>
              <w:ind w:left="1412" w:hanging="1412"/>
              <w:rPr>
                <w:bCs/>
                <w:color w:val="595959" w:themeColor="text1" w:themeTint="A6"/>
                <w:szCs w:val="24"/>
              </w:rPr>
            </w:pPr>
            <w:r w:rsidRPr="00805744">
              <w:rPr>
                <w:bCs/>
                <w:color w:val="595959" w:themeColor="text1" w:themeTint="A6"/>
                <w:szCs w:val="24"/>
              </w:rPr>
              <w:t xml:space="preserve">Dr G. </w:t>
            </w:r>
            <w:proofErr w:type="spellStart"/>
            <w:proofErr w:type="gramStart"/>
            <w:r w:rsidRPr="00805744">
              <w:rPr>
                <w:bCs/>
                <w:color w:val="595959" w:themeColor="text1" w:themeTint="A6"/>
                <w:szCs w:val="24"/>
              </w:rPr>
              <w:t>Canlorbe</w:t>
            </w:r>
            <w:proofErr w:type="spellEnd"/>
            <w:r w:rsidRPr="00805744">
              <w:rPr>
                <w:bCs/>
                <w:color w:val="595959" w:themeColor="text1" w:themeTint="A6"/>
                <w:szCs w:val="24"/>
              </w:rPr>
              <w:t>(</w:t>
            </w:r>
            <w:proofErr w:type="gramEnd"/>
            <w:r w:rsidRPr="00805744">
              <w:rPr>
                <w:bCs/>
                <w:color w:val="595959" w:themeColor="text1" w:themeTint="A6"/>
                <w:szCs w:val="24"/>
              </w:rPr>
              <w:t>Pitié-Salpêtrière</w:t>
            </w:r>
            <w:r w:rsidRPr="00805744">
              <w:rPr>
                <w:bCs/>
                <w:color w:val="595959" w:themeColor="text1" w:themeTint="A6"/>
                <w:szCs w:val="24"/>
              </w:rPr>
              <w:t>), Pr S. Hans(CMC Foch), Dr T. Blanc( Necker)</w:t>
            </w:r>
          </w:p>
          <w:p w14:paraId="25F22D0D" w14:textId="357082D6" w:rsidR="006D6162" w:rsidRPr="00805744" w:rsidRDefault="006D6162" w:rsidP="006D6162">
            <w:pPr>
              <w:spacing w:before="60"/>
              <w:ind w:left="1412" w:hanging="1412"/>
              <w:rPr>
                <w:b/>
                <w:color w:val="1F497D"/>
                <w:sz w:val="24"/>
                <w:szCs w:val="28"/>
              </w:rPr>
            </w:pPr>
            <w:r w:rsidRPr="00805744">
              <w:rPr>
                <w:b/>
                <w:color w:val="1F497D"/>
                <w:sz w:val="24"/>
                <w:szCs w:val="28"/>
              </w:rPr>
              <w:t>Quels robots en Chirurgie ?</w:t>
            </w:r>
          </w:p>
          <w:p w14:paraId="56B70052" w14:textId="17EDDAA6" w:rsidR="006D6162" w:rsidRPr="00805744" w:rsidRDefault="006D6162" w:rsidP="006D6162">
            <w:pPr>
              <w:spacing w:before="60"/>
              <w:ind w:left="1412" w:hanging="1412"/>
              <w:rPr>
                <w:bCs/>
                <w:color w:val="595959" w:themeColor="text1" w:themeTint="A6"/>
                <w:szCs w:val="24"/>
              </w:rPr>
            </w:pPr>
            <w:r w:rsidRPr="00805744">
              <w:rPr>
                <w:bCs/>
                <w:color w:val="595959" w:themeColor="text1" w:themeTint="A6"/>
                <w:szCs w:val="24"/>
              </w:rPr>
              <w:t xml:space="preserve">Dr </w:t>
            </w:r>
            <w:r w:rsidRPr="00805744">
              <w:rPr>
                <w:bCs/>
                <w:color w:val="595959" w:themeColor="text1" w:themeTint="A6"/>
                <w:szCs w:val="24"/>
              </w:rPr>
              <w:t xml:space="preserve">JC </w:t>
            </w:r>
            <w:proofErr w:type="spellStart"/>
            <w:r w:rsidRPr="00805744">
              <w:rPr>
                <w:bCs/>
                <w:color w:val="595959" w:themeColor="text1" w:themeTint="A6"/>
                <w:szCs w:val="24"/>
              </w:rPr>
              <w:t>Couffinhal</w:t>
            </w:r>
            <w:proofErr w:type="spellEnd"/>
            <w:r w:rsidR="00805744">
              <w:rPr>
                <w:bCs/>
                <w:color w:val="595959" w:themeColor="text1" w:themeTint="A6"/>
                <w:szCs w:val="24"/>
              </w:rPr>
              <w:t xml:space="preserve"> </w:t>
            </w:r>
            <w:r w:rsidRPr="00805744">
              <w:rPr>
                <w:bCs/>
                <w:color w:val="595959" w:themeColor="text1" w:themeTint="A6"/>
                <w:szCs w:val="24"/>
              </w:rPr>
              <w:t>(CH Argenteuil)</w:t>
            </w:r>
            <w:r w:rsidRPr="00805744">
              <w:rPr>
                <w:bCs/>
                <w:color w:val="595959" w:themeColor="text1" w:themeTint="A6"/>
                <w:szCs w:val="24"/>
              </w:rPr>
              <w:t xml:space="preserve"> </w:t>
            </w:r>
          </w:p>
          <w:p w14:paraId="45943742" w14:textId="2D27DDD0" w:rsidR="006D6162" w:rsidRPr="00805744" w:rsidRDefault="006D6162" w:rsidP="006D6162">
            <w:pPr>
              <w:spacing w:before="60"/>
              <w:ind w:left="1412" w:hanging="1412"/>
              <w:rPr>
                <w:b/>
                <w:color w:val="1F497D"/>
                <w:sz w:val="24"/>
                <w:szCs w:val="28"/>
              </w:rPr>
            </w:pPr>
            <w:r w:rsidRPr="00805744">
              <w:rPr>
                <w:b/>
                <w:color w:val="1F497D"/>
                <w:sz w:val="24"/>
                <w:szCs w:val="28"/>
              </w:rPr>
              <w:t>Comment se former en Ile de France ?</w:t>
            </w:r>
          </w:p>
          <w:p w14:paraId="6218C746" w14:textId="0795C687" w:rsidR="006D6162" w:rsidRPr="00805744" w:rsidRDefault="006D6162" w:rsidP="006D6162">
            <w:pPr>
              <w:spacing w:before="60"/>
              <w:ind w:left="1412" w:hanging="1412"/>
              <w:rPr>
                <w:bCs/>
                <w:color w:val="595959" w:themeColor="text1" w:themeTint="A6"/>
                <w:szCs w:val="24"/>
              </w:rPr>
            </w:pPr>
            <w:r w:rsidRPr="00805744">
              <w:rPr>
                <w:bCs/>
                <w:color w:val="595959" w:themeColor="text1" w:themeTint="A6"/>
                <w:szCs w:val="24"/>
              </w:rPr>
              <w:t xml:space="preserve">Dr </w:t>
            </w:r>
            <w:r w:rsidRPr="00805744">
              <w:rPr>
                <w:bCs/>
                <w:color w:val="595959" w:themeColor="text1" w:themeTint="A6"/>
                <w:szCs w:val="24"/>
              </w:rPr>
              <w:t xml:space="preserve">T. Blanc </w:t>
            </w:r>
            <w:r w:rsidRPr="00805744">
              <w:rPr>
                <w:bCs/>
                <w:color w:val="595959" w:themeColor="text1" w:themeTint="A6"/>
                <w:szCs w:val="24"/>
              </w:rPr>
              <w:t>(</w:t>
            </w:r>
            <w:r w:rsidRPr="00805744">
              <w:rPr>
                <w:bCs/>
                <w:color w:val="595959" w:themeColor="text1" w:themeTint="A6"/>
                <w:szCs w:val="24"/>
              </w:rPr>
              <w:t>APHP</w:t>
            </w:r>
            <w:r w:rsidRPr="00805744">
              <w:rPr>
                <w:bCs/>
                <w:color w:val="595959" w:themeColor="text1" w:themeTint="A6"/>
                <w:szCs w:val="24"/>
              </w:rPr>
              <w:t>)</w:t>
            </w:r>
          </w:p>
          <w:p w14:paraId="316FD49B" w14:textId="0E55A338" w:rsidR="008E187D" w:rsidRPr="00F51D8C" w:rsidRDefault="008E187D" w:rsidP="00E46873">
            <w:pPr>
              <w:rPr>
                <w:rFonts w:ascii="Arial" w:hAnsi="Arial" w:cs="Arial"/>
              </w:rPr>
            </w:pPr>
          </w:p>
        </w:tc>
      </w:tr>
      <w:tr w:rsidR="00B437D6" w14:paraId="663D76EA" w14:textId="77777777" w:rsidTr="00BB5EAA">
        <w:trPr>
          <w:trHeight w:val="195"/>
        </w:trPr>
        <w:tc>
          <w:tcPr>
            <w:tcW w:w="1135" w:type="dxa"/>
          </w:tcPr>
          <w:p w14:paraId="5C0E4ADD" w14:textId="77777777" w:rsidR="00B437D6" w:rsidRPr="000950C1" w:rsidRDefault="00B437D6" w:rsidP="008B51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B5AEE0F" w14:textId="77777777" w:rsidR="00B437D6" w:rsidRPr="000950C1" w:rsidRDefault="00B437D6" w:rsidP="00780A4F">
            <w:pPr>
              <w:rPr>
                <w:rFonts w:ascii="Arial" w:hAnsi="Arial" w:cs="Arial"/>
              </w:rPr>
            </w:pPr>
          </w:p>
        </w:tc>
        <w:tc>
          <w:tcPr>
            <w:tcW w:w="9261" w:type="dxa"/>
          </w:tcPr>
          <w:p w14:paraId="5A6B6CE5" w14:textId="77777777" w:rsidR="00B437D6" w:rsidRPr="000950C1" w:rsidRDefault="00B437D6" w:rsidP="00780A4F">
            <w:pPr>
              <w:rPr>
                <w:rFonts w:ascii="Arial" w:hAnsi="Arial" w:cs="Arial"/>
              </w:rPr>
            </w:pPr>
          </w:p>
        </w:tc>
      </w:tr>
      <w:tr w:rsidR="00CF2B66" w14:paraId="6F1BFE74" w14:textId="77777777" w:rsidTr="00BB5EAA">
        <w:trPr>
          <w:trHeight w:val="195"/>
        </w:trPr>
        <w:tc>
          <w:tcPr>
            <w:tcW w:w="1135" w:type="dxa"/>
            <w:shd w:val="clear" w:color="auto" w:fill="92D050"/>
          </w:tcPr>
          <w:p w14:paraId="5F07D429" w14:textId="322FD56F" w:rsidR="00CF2B66" w:rsidRPr="00CF2B66" w:rsidRDefault="00CF2B66" w:rsidP="0018078C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6D6162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18078C" w:rsidRPr="0018078C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6D6162"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36" w:type="dxa"/>
          </w:tcPr>
          <w:p w14:paraId="4A630AFA" w14:textId="77777777" w:rsidR="00CF2B66" w:rsidRPr="00CF2B66" w:rsidRDefault="00CF2B66" w:rsidP="004D390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261" w:type="dxa"/>
            <w:vAlign w:val="center"/>
          </w:tcPr>
          <w:p w14:paraId="54A8E9BE" w14:textId="77777777" w:rsidR="00CF2B66" w:rsidRDefault="00CF2B66" w:rsidP="004D3905">
            <w:r>
              <w:rPr>
                <w:noProof/>
                <w:lang w:eastAsia="fr-FR"/>
              </w:rPr>
              <w:drawing>
                <wp:inline distT="0" distB="0" distL="0" distR="0" wp14:anchorId="4AF0AD3D" wp14:editId="0E32C9BE">
                  <wp:extent cx="2305050" cy="285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AF3E59">
              <w:rPr>
                <w:rFonts w:ascii="Arial" w:hAnsi="Arial" w:cs="Arial"/>
                <w:b/>
                <w:color w:val="8CC841"/>
                <w:sz w:val="24"/>
              </w:rPr>
              <w:t>Pause</w:t>
            </w:r>
            <w:r>
              <w:rPr>
                <w:rFonts w:ascii="Arial" w:hAnsi="Arial" w:cs="Arial"/>
                <w:b/>
                <w:color w:val="8CC841"/>
                <w:sz w:val="24"/>
              </w:rPr>
              <w:t xml:space="preserve"> </w:t>
            </w:r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4D722390" wp14:editId="2ECB253A">
                  <wp:extent cx="2305050" cy="285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B66" w14:paraId="5CDA7160" w14:textId="77777777" w:rsidTr="00C7796B">
        <w:trPr>
          <w:trHeight w:val="195"/>
        </w:trPr>
        <w:tc>
          <w:tcPr>
            <w:tcW w:w="1135" w:type="dxa"/>
          </w:tcPr>
          <w:p w14:paraId="1FFD9F94" w14:textId="77777777" w:rsidR="00CF2B66" w:rsidRPr="000950C1" w:rsidRDefault="00CF2B66" w:rsidP="008B514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FDFB8EC" w14:textId="77777777" w:rsidR="00CF2B66" w:rsidRPr="000950C1" w:rsidRDefault="00CF2B66" w:rsidP="00780A4F">
            <w:pPr>
              <w:rPr>
                <w:rFonts w:ascii="Arial" w:hAnsi="Arial" w:cs="Arial"/>
              </w:rPr>
            </w:pPr>
          </w:p>
        </w:tc>
        <w:tc>
          <w:tcPr>
            <w:tcW w:w="9261" w:type="dxa"/>
          </w:tcPr>
          <w:p w14:paraId="24C60C81" w14:textId="77777777" w:rsidR="00CF2B66" w:rsidRPr="000950C1" w:rsidRDefault="00CF2B66" w:rsidP="00780A4F">
            <w:pPr>
              <w:rPr>
                <w:rFonts w:ascii="Arial" w:hAnsi="Arial" w:cs="Arial"/>
              </w:rPr>
            </w:pPr>
          </w:p>
        </w:tc>
      </w:tr>
      <w:tr w:rsidR="00CF2B66" w14:paraId="2887F366" w14:textId="77777777" w:rsidTr="00C7796B">
        <w:trPr>
          <w:trHeight w:val="732"/>
        </w:trPr>
        <w:tc>
          <w:tcPr>
            <w:tcW w:w="1135" w:type="dxa"/>
            <w:shd w:val="clear" w:color="auto" w:fill="92D050"/>
          </w:tcPr>
          <w:p w14:paraId="74BCD32C" w14:textId="77777777" w:rsidR="00CF2B66" w:rsidRDefault="004D6E16" w:rsidP="00CF2B66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6E16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6D6162">
              <w:rPr>
                <w:rFonts w:ascii="Arial" w:hAnsi="Arial" w:cs="Arial"/>
                <w:b/>
                <w:color w:val="FFFFFF" w:themeColor="background1"/>
              </w:rPr>
              <w:t>6h0</w:t>
            </w:r>
            <w:r w:rsidRPr="004D6E16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  <w:p w14:paraId="56FEA3DB" w14:textId="77777777" w:rsidR="00412EDC" w:rsidRDefault="00412EDC" w:rsidP="00CF2B66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33C58C6" w14:textId="43760E2A" w:rsidR="00412EDC" w:rsidRPr="000950C1" w:rsidRDefault="00412EDC" w:rsidP="00CF2B66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D268928" w14:textId="77777777" w:rsidR="00CF2B66" w:rsidRPr="006C4C39" w:rsidRDefault="00CF2B66" w:rsidP="006C4C39">
            <w:pPr>
              <w:rPr>
                <w:b/>
                <w:caps/>
                <w:color w:val="1F497D"/>
                <w:szCs w:val="24"/>
              </w:rPr>
            </w:pPr>
          </w:p>
        </w:tc>
        <w:tc>
          <w:tcPr>
            <w:tcW w:w="9261" w:type="dxa"/>
          </w:tcPr>
          <w:p w14:paraId="6BE4D827" w14:textId="46CF9863" w:rsidR="0012103D" w:rsidRDefault="0012103D" w:rsidP="00B4388A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>ACCES A LA CHIRURGIE ASSISTEE PAR ROBOT EN ILE DE France</w:t>
            </w:r>
          </w:p>
          <w:p w14:paraId="690FCCC9" w14:textId="73FE441D" w:rsidR="00412EDC" w:rsidRDefault="00412EDC" w:rsidP="00B4388A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 xml:space="preserve">Modérateurs : </w:t>
            </w:r>
            <w:r>
              <w:rPr>
                <w:bCs/>
                <w:szCs w:val="24"/>
              </w:rPr>
              <w:t xml:space="preserve">B. </w:t>
            </w:r>
            <w:proofErr w:type="spellStart"/>
            <w:r>
              <w:rPr>
                <w:bCs/>
                <w:szCs w:val="24"/>
              </w:rPr>
              <w:t>Dragne-Ebrardt</w:t>
            </w:r>
            <w:proofErr w:type="spellEnd"/>
            <w:r>
              <w:rPr>
                <w:bCs/>
                <w:szCs w:val="24"/>
              </w:rPr>
              <w:t xml:space="preserve"> (ARS), A. </w:t>
            </w:r>
            <w:proofErr w:type="spellStart"/>
            <w:r>
              <w:rPr>
                <w:bCs/>
                <w:szCs w:val="24"/>
              </w:rPr>
              <w:t>Jaffre</w:t>
            </w:r>
            <w:proofErr w:type="spellEnd"/>
            <w:r>
              <w:rPr>
                <w:bCs/>
                <w:szCs w:val="24"/>
              </w:rPr>
              <w:t xml:space="preserve"> (FHF), H. </w:t>
            </w:r>
            <w:proofErr w:type="spellStart"/>
            <w:r>
              <w:rPr>
                <w:bCs/>
                <w:szCs w:val="24"/>
              </w:rPr>
              <w:t>Kissler</w:t>
            </w:r>
            <w:proofErr w:type="spellEnd"/>
            <w:r>
              <w:rPr>
                <w:bCs/>
                <w:szCs w:val="24"/>
              </w:rPr>
              <w:t xml:space="preserve"> (FHP), M. </w:t>
            </w:r>
            <w:proofErr w:type="spellStart"/>
            <w:r>
              <w:rPr>
                <w:bCs/>
                <w:szCs w:val="24"/>
              </w:rPr>
              <w:t>Antonini</w:t>
            </w:r>
            <w:proofErr w:type="spellEnd"/>
            <w:r>
              <w:rPr>
                <w:bCs/>
                <w:szCs w:val="24"/>
              </w:rPr>
              <w:t xml:space="preserve"> (FEHAP)</w:t>
            </w:r>
          </w:p>
          <w:p w14:paraId="0217147D" w14:textId="245196B8" w:rsidR="0012103D" w:rsidRDefault="0012103D" w:rsidP="00B4388A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 xml:space="preserve">Cartographie des équipements avec l’activité et son évolution </w:t>
            </w:r>
          </w:p>
          <w:p w14:paraId="2C892847" w14:textId="7C87F7FB" w:rsidR="0012103D" w:rsidRDefault="0012103D" w:rsidP="00B4388A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>Donnes de l’APHP</w:t>
            </w:r>
          </w:p>
          <w:p w14:paraId="0741444F" w14:textId="0608A1E9" w:rsidR="00412EDC" w:rsidRPr="00412EDC" w:rsidRDefault="00412EDC" w:rsidP="00B4388A">
            <w:pPr>
              <w:spacing w:before="60"/>
              <w:rPr>
                <w:bCs/>
                <w:szCs w:val="24"/>
              </w:rPr>
            </w:pPr>
            <w:r w:rsidRPr="00412EDC">
              <w:rPr>
                <w:bCs/>
                <w:szCs w:val="24"/>
              </w:rPr>
              <w:t xml:space="preserve">Dr M. </w:t>
            </w:r>
            <w:proofErr w:type="spellStart"/>
            <w:r w:rsidRPr="00412EDC">
              <w:rPr>
                <w:bCs/>
                <w:szCs w:val="24"/>
              </w:rPr>
              <w:t>Roupret</w:t>
            </w:r>
            <w:proofErr w:type="spellEnd"/>
            <w:r w:rsidRPr="00412EDC">
              <w:rPr>
                <w:bCs/>
                <w:szCs w:val="24"/>
              </w:rPr>
              <w:t xml:space="preserve"> (APHP)</w:t>
            </w:r>
          </w:p>
          <w:p w14:paraId="6A133DC7" w14:textId="77777777" w:rsidR="00412EDC" w:rsidRDefault="0012103D" w:rsidP="00B4388A">
            <w:pPr>
              <w:spacing w:before="60"/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>Données régionales</w:t>
            </w:r>
          </w:p>
          <w:p w14:paraId="34E3F703" w14:textId="1438137B" w:rsidR="004B0340" w:rsidRPr="00412EDC" w:rsidRDefault="00412EDC" w:rsidP="00412EDC">
            <w:pPr>
              <w:spacing w:before="60"/>
              <w:rPr>
                <w:bCs/>
                <w:szCs w:val="24"/>
              </w:rPr>
            </w:pPr>
            <w:r w:rsidRPr="00412EDC">
              <w:rPr>
                <w:bCs/>
                <w:szCs w:val="24"/>
              </w:rPr>
              <w:t>Dr D. Simon (ARS)</w:t>
            </w:r>
            <w:r w:rsidR="0012103D" w:rsidRPr="00412EDC">
              <w:rPr>
                <w:bCs/>
                <w:szCs w:val="24"/>
              </w:rPr>
              <w:t xml:space="preserve"> </w:t>
            </w:r>
          </w:p>
        </w:tc>
      </w:tr>
      <w:tr w:rsidR="0018078C" w14:paraId="20E0F046" w14:textId="77777777" w:rsidTr="00412EDC">
        <w:trPr>
          <w:trHeight w:val="151"/>
        </w:trPr>
        <w:tc>
          <w:tcPr>
            <w:tcW w:w="1135" w:type="dxa"/>
            <w:shd w:val="clear" w:color="auto" w:fill="92D050"/>
          </w:tcPr>
          <w:p w14:paraId="02916A92" w14:textId="77777777" w:rsidR="0018078C" w:rsidRDefault="0018078C" w:rsidP="0018078C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6" w:type="dxa"/>
          </w:tcPr>
          <w:p w14:paraId="1FB226B4" w14:textId="77777777" w:rsidR="0018078C" w:rsidRPr="006C4C39" w:rsidRDefault="0018078C" w:rsidP="006C4C39">
            <w:pPr>
              <w:rPr>
                <w:b/>
                <w:caps/>
                <w:color w:val="1F497D"/>
                <w:szCs w:val="24"/>
              </w:rPr>
            </w:pPr>
          </w:p>
        </w:tc>
        <w:tc>
          <w:tcPr>
            <w:tcW w:w="9261" w:type="dxa"/>
          </w:tcPr>
          <w:p w14:paraId="1F2D1DE7" w14:textId="04F56CC4" w:rsidR="0018078C" w:rsidRPr="0012103D" w:rsidRDefault="0012103D" w:rsidP="0012103D">
            <w:pPr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>Un exemple de partage d’équipement entre la clinique de l’Estrée et l’hôpital Bichat</w:t>
            </w:r>
          </w:p>
        </w:tc>
      </w:tr>
      <w:tr w:rsidR="0018078C" w:rsidRPr="00ED2813" w14:paraId="06790B15" w14:textId="77777777" w:rsidTr="00C7796B">
        <w:trPr>
          <w:trHeight w:val="390"/>
        </w:trPr>
        <w:tc>
          <w:tcPr>
            <w:tcW w:w="1135" w:type="dxa"/>
            <w:shd w:val="clear" w:color="auto" w:fill="92D050"/>
          </w:tcPr>
          <w:p w14:paraId="5B58F671" w14:textId="77777777" w:rsidR="0018078C" w:rsidRDefault="0018078C" w:rsidP="00CF2B66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06E8099" w14:textId="7B78FA44" w:rsidR="00134B89" w:rsidRDefault="00134B89" w:rsidP="00CF2B66">
            <w:pPr>
              <w:spacing w:before="10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</w:rPr>
              <w:t>h</w:t>
            </w:r>
            <w:r>
              <w:rPr>
                <w:rFonts w:ascii="Arial" w:hAnsi="Arial" w:cs="Arial"/>
                <w:b/>
                <w:color w:val="FFFFFF" w:themeColor="background1"/>
              </w:rPr>
              <w:t>45</w:t>
            </w:r>
          </w:p>
        </w:tc>
        <w:tc>
          <w:tcPr>
            <w:tcW w:w="236" w:type="dxa"/>
          </w:tcPr>
          <w:p w14:paraId="5A485F3F" w14:textId="77777777" w:rsidR="0018078C" w:rsidRPr="006C4C39" w:rsidRDefault="0018078C" w:rsidP="006C4C39">
            <w:pPr>
              <w:rPr>
                <w:b/>
                <w:caps/>
                <w:color w:val="1F497D"/>
                <w:szCs w:val="24"/>
              </w:rPr>
            </w:pPr>
          </w:p>
        </w:tc>
        <w:tc>
          <w:tcPr>
            <w:tcW w:w="9261" w:type="dxa"/>
          </w:tcPr>
          <w:p w14:paraId="1B0D109D" w14:textId="2186B928" w:rsidR="0018078C" w:rsidRDefault="004B0340" w:rsidP="004B0340">
            <w:pPr>
              <w:tabs>
                <w:tab w:val="left" w:pos="2160"/>
              </w:tabs>
              <w:rPr>
                <w:color w:val="000000" w:themeColor="text1"/>
                <w:sz w:val="20"/>
              </w:rPr>
            </w:pPr>
            <w:r w:rsidRPr="00724A7C">
              <w:rPr>
                <w:color w:val="000000" w:themeColor="text1"/>
                <w:sz w:val="20"/>
              </w:rPr>
              <w:t xml:space="preserve">Dr </w:t>
            </w:r>
            <w:r w:rsidR="0012103D">
              <w:rPr>
                <w:color w:val="000000" w:themeColor="text1"/>
                <w:sz w:val="20"/>
              </w:rPr>
              <w:t>J</w:t>
            </w:r>
            <w:r w:rsidR="00412EDC">
              <w:rPr>
                <w:color w:val="000000" w:themeColor="text1"/>
                <w:sz w:val="20"/>
              </w:rPr>
              <w:t>.</w:t>
            </w:r>
            <w:r w:rsidR="0012103D">
              <w:rPr>
                <w:color w:val="000000" w:themeColor="text1"/>
                <w:sz w:val="20"/>
              </w:rPr>
              <w:t xml:space="preserve"> Demer</w:t>
            </w:r>
            <w:r w:rsidR="00ED2813" w:rsidRPr="00724A7C">
              <w:rPr>
                <w:color w:val="000000" w:themeColor="text1"/>
                <w:sz w:val="20"/>
              </w:rPr>
              <w:t xml:space="preserve">, </w:t>
            </w:r>
            <w:r w:rsidR="0012103D">
              <w:rPr>
                <w:color w:val="000000" w:themeColor="text1"/>
                <w:sz w:val="20"/>
              </w:rPr>
              <w:t>Clinique de l’Estrée</w:t>
            </w:r>
          </w:p>
          <w:p w14:paraId="299B1967" w14:textId="77777777" w:rsidR="00412EDC" w:rsidRDefault="00412EDC" w:rsidP="004B0340">
            <w:pPr>
              <w:tabs>
                <w:tab w:val="left" w:pos="2160"/>
              </w:tabs>
              <w:rPr>
                <w:color w:val="000000" w:themeColor="text1"/>
                <w:sz w:val="20"/>
              </w:rPr>
            </w:pPr>
          </w:p>
          <w:p w14:paraId="07BAEA78" w14:textId="25AFC193" w:rsidR="00412EDC" w:rsidRDefault="00412EDC" w:rsidP="004B0340">
            <w:pPr>
              <w:tabs>
                <w:tab w:val="left" w:pos="2160"/>
              </w:tabs>
              <w:rPr>
                <w:b/>
                <w:color w:val="1F497D"/>
                <w:szCs w:val="24"/>
              </w:rPr>
            </w:pPr>
            <w:r>
              <w:rPr>
                <w:b/>
                <w:color w:val="1F497D"/>
                <w:szCs w:val="24"/>
              </w:rPr>
              <w:t xml:space="preserve">OBSERVATOIRE SUR </w:t>
            </w:r>
            <w:r>
              <w:rPr>
                <w:b/>
                <w:color w:val="1F497D"/>
                <w:szCs w:val="24"/>
              </w:rPr>
              <w:t xml:space="preserve">LA CHIRURGIE </w:t>
            </w:r>
            <w:r>
              <w:rPr>
                <w:b/>
                <w:color w:val="1F497D"/>
                <w:szCs w:val="24"/>
              </w:rPr>
              <w:t xml:space="preserve">MINI-INVASIVE </w:t>
            </w:r>
            <w:r>
              <w:rPr>
                <w:b/>
                <w:color w:val="1F497D"/>
                <w:szCs w:val="24"/>
              </w:rPr>
              <w:t>ASSISTEE PAR ROBOT</w:t>
            </w:r>
          </w:p>
          <w:p w14:paraId="765DC5C5" w14:textId="47B7D628" w:rsidR="00412EDC" w:rsidRPr="00805744" w:rsidRDefault="00412EDC" w:rsidP="004B0340">
            <w:pPr>
              <w:tabs>
                <w:tab w:val="left" w:pos="2160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</w:t>
            </w:r>
            <w:r w:rsidRPr="00724A7C">
              <w:rPr>
                <w:color w:val="000000" w:themeColor="text1"/>
                <w:sz w:val="20"/>
              </w:rPr>
              <w:t xml:space="preserve">r </w:t>
            </w:r>
            <w:r>
              <w:rPr>
                <w:color w:val="000000" w:themeColor="text1"/>
                <w:sz w:val="20"/>
              </w:rPr>
              <w:t xml:space="preserve">HJ Philippe ARS </w:t>
            </w:r>
          </w:p>
        </w:tc>
      </w:tr>
    </w:tbl>
    <w:p w14:paraId="74A16705" w14:textId="77777777" w:rsidR="00C20E20" w:rsidRDefault="00C20E20" w:rsidP="00666C6A">
      <w:pPr>
        <w:tabs>
          <w:tab w:val="left" w:pos="1950"/>
        </w:tabs>
      </w:pPr>
    </w:p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6"/>
        <w:gridCol w:w="9261"/>
      </w:tblGrid>
      <w:tr w:rsidR="00342A28" w14:paraId="05234B33" w14:textId="77777777" w:rsidTr="00337764">
        <w:trPr>
          <w:trHeight w:val="437"/>
        </w:trPr>
        <w:tc>
          <w:tcPr>
            <w:tcW w:w="1135" w:type="dxa"/>
            <w:shd w:val="clear" w:color="auto" w:fill="8CC841"/>
          </w:tcPr>
          <w:p w14:paraId="34B4B310" w14:textId="25F4ABE5" w:rsidR="00342A28" w:rsidRPr="000950C1" w:rsidRDefault="002E7460" w:rsidP="00342A28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17h</w:t>
            </w:r>
            <w:r w:rsidR="0012103D">
              <w:rPr>
                <w:rFonts w:ascii="Arial" w:hAnsi="Arial" w:cs="Arial"/>
                <w:b/>
                <w:color w:val="FFFFFF" w:themeColor="background1"/>
              </w:rPr>
              <w:t>00</w:t>
            </w:r>
          </w:p>
        </w:tc>
        <w:tc>
          <w:tcPr>
            <w:tcW w:w="236" w:type="dxa"/>
          </w:tcPr>
          <w:p w14:paraId="13464109" w14:textId="77777777" w:rsidR="00342A28" w:rsidRPr="008841BD" w:rsidRDefault="00342A28" w:rsidP="00342A28">
            <w:pPr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14:paraId="3FD319E4" w14:textId="77777777" w:rsidR="00342A28" w:rsidRDefault="00342A28" w:rsidP="00342A28">
            <w:pPr>
              <w:rPr>
                <w:b/>
                <w:color w:val="1F497D"/>
                <w:sz w:val="24"/>
                <w:szCs w:val="24"/>
              </w:rPr>
            </w:pPr>
            <w:r w:rsidRPr="008841BD">
              <w:rPr>
                <w:b/>
                <w:color w:val="1F497D"/>
                <w:sz w:val="24"/>
                <w:szCs w:val="24"/>
              </w:rPr>
              <w:t>Clôture</w:t>
            </w:r>
          </w:p>
          <w:p w14:paraId="0939B00B" w14:textId="2F8AF845" w:rsidR="00342A28" w:rsidRPr="00342A28" w:rsidRDefault="00342A28" w:rsidP="00007583">
            <w:pPr>
              <w:rPr>
                <w:rFonts w:cs="Arial"/>
                <w:bCs/>
                <w:iCs/>
                <w:sz w:val="20"/>
                <w:lang w:eastAsia="fr-FR"/>
              </w:rPr>
            </w:pPr>
            <w:r>
              <w:rPr>
                <w:rFonts w:cs="Arial"/>
                <w:bCs/>
                <w:i/>
                <w:iCs/>
                <w:sz w:val="20"/>
                <w:lang w:eastAsia="fr-FR"/>
              </w:rPr>
              <w:t xml:space="preserve"> </w:t>
            </w:r>
            <w:r w:rsidRPr="001D75FC">
              <w:rPr>
                <w:rFonts w:cs="Arial"/>
                <w:bCs/>
                <w:i/>
                <w:iCs/>
                <w:sz w:val="20"/>
                <w:lang w:eastAsia="fr-FR"/>
              </w:rPr>
              <w:t>Agence régionale de santé Île-de-</w:t>
            </w:r>
            <w:r w:rsidR="00337764">
              <w:rPr>
                <w:rFonts w:cs="Arial"/>
                <w:bCs/>
                <w:i/>
                <w:iCs/>
                <w:sz w:val="20"/>
                <w:lang w:eastAsia="fr-FR"/>
              </w:rPr>
              <w:t>France</w:t>
            </w:r>
          </w:p>
        </w:tc>
      </w:tr>
    </w:tbl>
    <w:p w14:paraId="46050002" w14:textId="77777777" w:rsidR="00666C6A" w:rsidRPr="005700AB" w:rsidRDefault="00666C6A" w:rsidP="00337764">
      <w:bookmarkStart w:id="0" w:name="_GoBack"/>
      <w:bookmarkEnd w:id="0"/>
    </w:p>
    <w:sectPr w:rsidR="00666C6A" w:rsidRPr="005700AB" w:rsidSect="00B972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D33B" w14:textId="77777777" w:rsidR="00734BF9" w:rsidRDefault="00734BF9" w:rsidP="00666C6A">
      <w:pPr>
        <w:spacing w:after="0" w:line="240" w:lineRule="auto"/>
      </w:pPr>
      <w:r>
        <w:separator/>
      </w:r>
    </w:p>
  </w:endnote>
  <w:endnote w:type="continuationSeparator" w:id="0">
    <w:p w14:paraId="03947BFC" w14:textId="77777777" w:rsidR="00734BF9" w:rsidRDefault="00734BF9" w:rsidP="006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Trade Gothic LT St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Cn">
    <w:altName w:val="Trade Gothic LT Std C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3800" w14:textId="77777777" w:rsidR="00734BF9" w:rsidRDefault="00734BF9" w:rsidP="00666C6A">
      <w:pPr>
        <w:spacing w:after="0" w:line="240" w:lineRule="auto"/>
      </w:pPr>
      <w:r>
        <w:separator/>
      </w:r>
    </w:p>
  </w:footnote>
  <w:footnote w:type="continuationSeparator" w:id="0">
    <w:p w14:paraId="1AC562BC" w14:textId="77777777" w:rsidR="00734BF9" w:rsidRDefault="00734BF9" w:rsidP="0066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411C"/>
    <w:multiLevelType w:val="hybridMultilevel"/>
    <w:tmpl w:val="DE48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1D29"/>
    <w:multiLevelType w:val="hybridMultilevel"/>
    <w:tmpl w:val="DF14B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31D0"/>
    <w:multiLevelType w:val="hybridMultilevel"/>
    <w:tmpl w:val="8FF08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1"/>
    <w:rsid w:val="00007583"/>
    <w:rsid w:val="0004273C"/>
    <w:rsid w:val="00043392"/>
    <w:rsid w:val="00071606"/>
    <w:rsid w:val="00087DC3"/>
    <w:rsid w:val="000950C1"/>
    <w:rsid w:val="000C04DA"/>
    <w:rsid w:val="000C4178"/>
    <w:rsid w:val="000C7213"/>
    <w:rsid w:val="000D7DEA"/>
    <w:rsid w:val="000E0033"/>
    <w:rsid w:val="000F18ED"/>
    <w:rsid w:val="000F21DE"/>
    <w:rsid w:val="00100437"/>
    <w:rsid w:val="0012103D"/>
    <w:rsid w:val="00134B89"/>
    <w:rsid w:val="001665E0"/>
    <w:rsid w:val="00173901"/>
    <w:rsid w:val="0018078C"/>
    <w:rsid w:val="0018498A"/>
    <w:rsid w:val="00195436"/>
    <w:rsid w:val="001A6575"/>
    <w:rsid w:val="001D75FC"/>
    <w:rsid w:val="001E2EF3"/>
    <w:rsid w:val="00222E92"/>
    <w:rsid w:val="002313EC"/>
    <w:rsid w:val="00254336"/>
    <w:rsid w:val="00295759"/>
    <w:rsid w:val="00295D39"/>
    <w:rsid w:val="002E7460"/>
    <w:rsid w:val="003077B4"/>
    <w:rsid w:val="003278F5"/>
    <w:rsid w:val="003364F7"/>
    <w:rsid w:val="00337764"/>
    <w:rsid w:val="00337F62"/>
    <w:rsid w:val="00342A28"/>
    <w:rsid w:val="00360F42"/>
    <w:rsid w:val="003673D4"/>
    <w:rsid w:val="003778C2"/>
    <w:rsid w:val="00381474"/>
    <w:rsid w:val="0038612D"/>
    <w:rsid w:val="003A1112"/>
    <w:rsid w:val="003B351C"/>
    <w:rsid w:val="003D3439"/>
    <w:rsid w:val="003E0172"/>
    <w:rsid w:val="00412EDC"/>
    <w:rsid w:val="004202F1"/>
    <w:rsid w:val="004623D1"/>
    <w:rsid w:val="004624D1"/>
    <w:rsid w:val="00490E5D"/>
    <w:rsid w:val="00496360"/>
    <w:rsid w:val="004B0340"/>
    <w:rsid w:val="004B057F"/>
    <w:rsid w:val="004B1249"/>
    <w:rsid w:val="004C7A8E"/>
    <w:rsid w:val="004D6E16"/>
    <w:rsid w:val="004E7787"/>
    <w:rsid w:val="004F6EE9"/>
    <w:rsid w:val="00502D49"/>
    <w:rsid w:val="00503F23"/>
    <w:rsid w:val="00520661"/>
    <w:rsid w:val="005406D2"/>
    <w:rsid w:val="00563179"/>
    <w:rsid w:val="005700AB"/>
    <w:rsid w:val="0058125E"/>
    <w:rsid w:val="0059512C"/>
    <w:rsid w:val="005B34A3"/>
    <w:rsid w:val="005D3F65"/>
    <w:rsid w:val="005F2FB1"/>
    <w:rsid w:val="005F78DD"/>
    <w:rsid w:val="00615FB4"/>
    <w:rsid w:val="00630A45"/>
    <w:rsid w:val="00640465"/>
    <w:rsid w:val="006500BC"/>
    <w:rsid w:val="00666C6A"/>
    <w:rsid w:val="00672250"/>
    <w:rsid w:val="006B3338"/>
    <w:rsid w:val="006C4C39"/>
    <w:rsid w:val="006D6162"/>
    <w:rsid w:val="006F114E"/>
    <w:rsid w:val="00703E7C"/>
    <w:rsid w:val="00724A7C"/>
    <w:rsid w:val="0073000A"/>
    <w:rsid w:val="00734BF9"/>
    <w:rsid w:val="00745A3E"/>
    <w:rsid w:val="0076388E"/>
    <w:rsid w:val="00780A4F"/>
    <w:rsid w:val="0079619B"/>
    <w:rsid w:val="007C2AA1"/>
    <w:rsid w:val="007F065E"/>
    <w:rsid w:val="007F1059"/>
    <w:rsid w:val="00804E33"/>
    <w:rsid w:val="00805744"/>
    <w:rsid w:val="00805C47"/>
    <w:rsid w:val="00811B5F"/>
    <w:rsid w:val="008249E3"/>
    <w:rsid w:val="00835F96"/>
    <w:rsid w:val="00837953"/>
    <w:rsid w:val="00841B87"/>
    <w:rsid w:val="00883296"/>
    <w:rsid w:val="008A136A"/>
    <w:rsid w:val="008A34CD"/>
    <w:rsid w:val="008A5C18"/>
    <w:rsid w:val="008B514F"/>
    <w:rsid w:val="008E187D"/>
    <w:rsid w:val="008E6AE6"/>
    <w:rsid w:val="008E7843"/>
    <w:rsid w:val="0090520A"/>
    <w:rsid w:val="0092065C"/>
    <w:rsid w:val="00936340"/>
    <w:rsid w:val="0095328F"/>
    <w:rsid w:val="009759FD"/>
    <w:rsid w:val="009B01D2"/>
    <w:rsid w:val="009B3229"/>
    <w:rsid w:val="009C19C4"/>
    <w:rsid w:val="009E0218"/>
    <w:rsid w:val="00A06289"/>
    <w:rsid w:val="00A16161"/>
    <w:rsid w:val="00A2002D"/>
    <w:rsid w:val="00A56570"/>
    <w:rsid w:val="00A76C56"/>
    <w:rsid w:val="00AE7EF8"/>
    <w:rsid w:val="00AF1664"/>
    <w:rsid w:val="00AF3E59"/>
    <w:rsid w:val="00AF59C5"/>
    <w:rsid w:val="00B1327B"/>
    <w:rsid w:val="00B246E1"/>
    <w:rsid w:val="00B437D6"/>
    <w:rsid w:val="00B4388A"/>
    <w:rsid w:val="00B97227"/>
    <w:rsid w:val="00BA5CEA"/>
    <w:rsid w:val="00BA6895"/>
    <w:rsid w:val="00BB3AEF"/>
    <w:rsid w:val="00BB481C"/>
    <w:rsid w:val="00BB5EAA"/>
    <w:rsid w:val="00BC71B1"/>
    <w:rsid w:val="00C1295D"/>
    <w:rsid w:val="00C12CB7"/>
    <w:rsid w:val="00C20E20"/>
    <w:rsid w:val="00C36C58"/>
    <w:rsid w:val="00C60E48"/>
    <w:rsid w:val="00C7796B"/>
    <w:rsid w:val="00CA7F4D"/>
    <w:rsid w:val="00CF2B66"/>
    <w:rsid w:val="00D10F8E"/>
    <w:rsid w:val="00D72C17"/>
    <w:rsid w:val="00D90FD5"/>
    <w:rsid w:val="00D97AE2"/>
    <w:rsid w:val="00DB6799"/>
    <w:rsid w:val="00E025B7"/>
    <w:rsid w:val="00E46873"/>
    <w:rsid w:val="00E471E5"/>
    <w:rsid w:val="00E557EC"/>
    <w:rsid w:val="00E646FC"/>
    <w:rsid w:val="00E92A1D"/>
    <w:rsid w:val="00EC7B14"/>
    <w:rsid w:val="00ED2813"/>
    <w:rsid w:val="00EF006E"/>
    <w:rsid w:val="00F4158E"/>
    <w:rsid w:val="00F51D8C"/>
    <w:rsid w:val="00F601A2"/>
    <w:rsid w:val="00F76D3C"/>
    <w:rsid w:val="00FA43B7"/>
    <w:rsid w:val="00FD278E"/>
    <w:rsid w:val="00FD347E"/>
    <w:rsid w:val="00FD7944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8C8E"/>
  <w15:docId w15:val="{B8A8951E-AA2D-40AA-94CE-513D4103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57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7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7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7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75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623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C6A"/>
  </w:style>
  <w:style w:type="paragraph" w:styleId="Pieddepage">
    <w:name w:val="footer"/>
    <w:basedOn w:val="Normal"/>
    <w:link w:val="PieddepageCar"/>
    <w:uiPriority w:val="99"/>
    <w:unhideWhenUsed/>
    <w:rsid w:val="0066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C6A"/>
  </w:style>
  <w:style w:type="character" w:styleId="Accentuation">
    <w:name w:val="Emphasis"/>
    <w:basedOn w:val="Policepardfaut"/>
    <w:uiPriority w:val="20"/>
    <w:qFormat/>
    <w:rsid w:val="00CF2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ématique xmlns="7374955f-cb5d-4b25-b3eb-949343318fc8"/>
    <Type_x0020_de_x0020_document xmlns="7374955f-cb5d-4b25-b3eb-949343318fc8"/>
    <_dlc_DocId xmlns="7374955f-cb5d-4b25-b3eb-949343318fc8">ZAVZK675SADR-1317541361-244208</_dlc_DocId>
    <_dlc_DocIdUrl xmlns="7374955f-cb5d-4b25-b3eb-949343318fc8">
      <Url>https://cerclhsas.sharepoint.com/sites/Intranet/CERCLH/Affaires/_layouts/15/DocIdRedir.aspx?ID=ZAVZK675SADR-1317541361-244208</Url>
      <Description>ZAVZK675SADR-1317541361-244208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80BF61C6570408BB918512792A624" ma:contentTypeVersion="68" ma:contentTypeDescription="Crée un document." ma:contentTypeScope="" ma:versionID="9ecee601c7f9d06c0af4b8426f32fa86">
  <xsd:schema xmlns:xsd="http://www.w3.org/2001/XMLSchema" xmlns:xs="http://www.w3.org/2001/XMLSchema" xmlns:p="http://schemas.microsoft.com/office/2006/metadata/properties" xmlns:ns2="7374955f-cb5d-4b25-b3eb-949343318fc8" xmlns:ns3="36fc6231-c68e-4dd6-bb08-b4d622b532ce" xmlns:ns4="d171c2d8-e624-4066-9dae-4a1ae4372ba1" targetNamespace="http://schemas.microsoft.com/office/2006/metadata/properties" ma:root="true" ma:fieldsID="3b59e8b5b2b65b7277258f921cf98b80" ns2:_="" ns3:_="" ns4:_="">
    <xsd:import namespace="7374955f-cb5d-4b25-b3eb-949343318fc8"/>
    <xsd:import namespace="36fc6231-c68e-4dd6-bb08-b4d622b532ce"/>
    <xsd:import namespace="d171c2d8-e624-4066-9dae-4a1ae4372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Thématique" minOccurs="0"/>
                <xsd:element ref="ns2:Type_x0020_de_x0020_document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955f-cb5d-4b25-b3eb-949343318f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hématique" ma:index="13" nillable="true" ma:displayName="Thématique" ma:internalName="Th_x00e9_mat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 domicile (HAD, SSIAD, SPASAD, …)"/>
                    <xsd:enumeration value="Achats/ Appro"/>
                    <xsd:enumeration value="Analyse Médico-économique"/>
                    <xsd:enumeration value="BdE/Secrétariats médicaux"/>
                    <xsd:enumeration value="Blocs opératoires"/>
                    <xsd:enumeration value="Brancardage"/>
                    <xsd:enumeration value="Centres ou Maisons de santé"/>
                    <xsd:enumeration value="Compta Analytique / ENC"/>
                    <xsd:enumeration value="Consultations Externes"/>
                    <xsd:enumeration value="Etude du capacitaire"/>
                    <xsd:enumeration value="Etude territoire/marché"/>
                    <xsd:enumeration value="Gestion des lits/séjours"/>
                    <xsd:enumeration value="Gestion des RH"/>
                    <xsd:enumeration value="Imagerie"/>
                    <xsd:enumeration value="Laboratoire"/>
                    <xsd:enumeration value="Logistique hospitalière"/>
                    <xsd:enumeration value="Médecine ambu."/>
                    <xsd:enumeration value="Médico-Social"/>
                    <xsd:enumeration value="Projet immobilier"/>
                    <xsd:enumeration value="Psychiatrie"/>
                    <xsd:enumeration value="PUI"/>
                    <xsd:enumeration value="RAAC"/>
                    <xsd:enumeration value="Radiothérapie"/>
                    <xsd:enumeration value="Services techniques"/>
                    <xsd:enumeration value="SMUR, SAMU, 15, SDIS"/>
                    <xsd:enumeration value="SSR"/>
                    <xsd:enumeration value="Stérilisation"/>
                    <xsd:enumeration value="Télémédecine"/>
                    <xsd:enumeration value="Transport Sanitaire"/>
                    <xsd:enumeration value="UACA"/>
                    <xsd:enumeration value="Unités de vie MS"/>
                    <xsd:enumeration value="Urgences (UHTCD, ZSTCD)"/>
                    <xsd:enumeration value="Autre thématique"/>
                  </xsd:restriction>
                </xsd:simpleType>
              </xsd:element>
            </xsd:sequence>
          </xsd:extension>
        </xsd:complexContent>
      </xsd:complexType>
    </xsd:element>
    <xsd:element name="Type_x0020_de_x0020_document" ma:index="14" nillable="true" ma:displayName="Type de document" ma:internalName="Type_x0020_de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vrable"/>
                    <xsd:enumeration value="Diagnostic"/>
                    <xsd:enumeration value="COPIL"/>
                    <xsd:enumeration value="Rapport Final"/>
                    <xsd:enumeration value="Capitalisation"/>
                    <xsd:enumeration value="Outil CERCLH"/>
                    <xsd:enumeration value="Bibliographie"/>
                    <xsd:enumeration value="Lancement"/>
                    <xsd:enumeration value="Plan d'action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6231-c68e-4dd6-bb08-b4d622b5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c2d8-e624-4066-9dae-4a1ae4372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83B9-974C-4443-B9A4-0D541505E9B2}">
  <ds:schemaRefs>
    <ds:schemaRef ds:uri="http://schemas.microsoft.com/office/2006/metadata/properties"/>
    <ds:schemaRef ds:uri="http://schemas.microsoft.com/office/infopath/2007/PartnerControls"/>
    <ds:schemaRef ds:uri="7374955f-cb5d-4b25-b3eb-949343318fc8"/>
  </ds:schemaRefs>
</ds:datastoreItem>
</file>

<file path=customXml/itemProps2.xml><?xml version="1.0" encoding="utf-8"?>
<ds:datastoreItem xmlns:ds="http://schemas.openxmlformats.org/officeDocument/2006/customXml" ds:itemID="{8F2304E7-5673-4B7B-84B7-E9125B56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B767-AA6C-4099-A260-557CBF8D76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75D39E-FF7F-49D6-9987-BC204BD17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4955f-cb5d-4b25-b3eb-949343318fc8"/>
    <ds:schemaRef ds:uri="36fc6231-c68e-4dd6-bb08-b4d622b532ce"/>
    <ds:schemaRef ds:uri="d171c2d8-e624-4066-9dae-4a1ae4372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5423E-2D93-4851-8ACD-27C7401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HP_Z800</dc:creator>
  <cp:lastModifiedBy>Henri-Jean Philippe</cp:lastModifiedBy>
  <cp:revision>3</cp:revision>
  <cp:lastPrinted>2017-06-13T11:56:00Z</cp:lastPrinted>
  <dcterms:created xsi:type="dcterms:W3CDTF">2020-02-12T18:04:00Z</dcterms:created>
  <dcterms:modified xsi:type="dcterms:W3CDTF">2020-02-12T18:15:00Z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0x01010045980BF61C6570408BB918512792A624</vt:lpwstr>
  </property>
  <property fmtid="{D5CDD505-2E9C-101B-9397-08002B2CF9AE}" pid="3" name="_dlc_DocIdItemGuid">
    <vt:lpwstr>609a176f-0f2c-4ac0-9cb4-c3d3f0a34396</vt:lpwstr>
  </property>
</Properties>
</file>